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D0F" w:rsidRPr="00102D0F" w:rsidRDefault="00102D0F" w:rsidP="00102D0F">
      <w:pPr>
        <w:widowControl w:val="0"/>
        <w:spacing w:after="0" w:line="240" w:lineRule="auto"/>
        <w:jc w:val="center"/>
        <w:rPr>
          <w:rFonts w:ascii="Times New Roman" w:eastAsia="Calibri" w:hAnsi="Times New Roman"/>
          <w:sz w:val="24"/>
          <w:szCs w:val="24"/>
          <w:lang w:val="ru-RU"/>
        </w:rPr>
      </w:pPr>
      <w:bookmarkStart w:id="0" w:name="block-24477043"/>
      <w:bookmarkStart w:id="1" w:name="_GoBack"/>
      <w:bookmarkEnd w:id="1"/>
      <w:r w:rsidRPr="00102D0F">
        <w:rPr>
          <w:rFonts w:ascii="Times New Roman" w:hAnsi="Times New Roman"/>
          <w:sz w:val="24"/>
          <w:szCs w:val="24"/>
          <w:lang w:val="ru-RU" w:eastAsia="ru-RU"/>
        </w:rPr>
        <w:t>Муниципальное автономное общеобразовательное учреждение</w:t>
      </w:r>
    </w:p>
    <w:p w:rsidR="00102D0F" w:rsidRPr="00102D0F" w:rsidRDefault="00102D0F" w:rsidP="00102D0F">
      <w:pPr>
        <w:widowControl w:val="0"/>
        <w:spacing w:after="0" w:line="240" w:lineRule="auto"/>
        <w:contextualSpacing/>
        <w:jc w:val="center"/>
        <w:rPr>
          <w:rFonts w:ascii="Times New Roman" w:hAnsi="Times New Roman"/>
          <w:sz w:val="24"/>
          <w:szCs w:val="24"/>
          <w:lang w:val="ru-RU" w:eastAsia="ru-RU"/>
        </w:rPr>
      </w:pPr>
      <w:r w:rsidRPr="00102D0F">
        <w:rPr>
          <w:rFonts w:ascii="Times New Roman" w:hAnsi="Times New Roman"/>
          <w:sz w:val="24"/>
          <w:szCs w:val="24"/>
          <w:lang w:val="ru-RU" w:eastAsia="ru-RU"/>
        </w:rPr>
        <w:t>«Средняя школа №19 – корпус кадет «Виктория»</w:t>
      </w:r>
    </w:p>
    <w:p w:rsidR="00102D0F" w:rsidRPr="00102D0F" w:rsidRDefault="00102D0F" w:rsidP="00102D0F">
      <w:pPr>
        <w:widowControl w:val="0"/>
        <w:spacing w:after="0" w:line="240" w:lineRule="auto"/>
        <w:jc w:val="center"/>
        <w:rPr>
          <w:rFonts w:ascii="Times New Roman" w:eastAsia="Calibri" w:hAnsi="Times New Roman"/>
          <w:sz w:val="24"/>
          <w:szCs w:val="24"/>
          <w:lang w:val="ru-RU"/>
        </w:rPr>
      </w:pPr>
      <w:r w:rsidRPr="00102D0F">
        <w:rPr>
          <w:rFonts w:ascii="Times New Roman" w:eastAsia="Calibri" w:hAnsi="Times New Roman"/>
          <w:sz w:val="24"/>
          <w:szCs w:val="24"/>
          <w:lang w:val="ru-RU"/>
        </w:rPr>
        <w:t>Старооскольского городского округа</w:t>
      </w:r>
    </w:p>
    <w:p w:rsidR="00102D0F" w:rsidRPr="00102D0F" w:rsidRDefault="00102D0F" w:rsidP="00102D0F">
      <w:pPr>
        <w:widowControl w:val="0"/>
        <w:spacing w:after="0" w:line="240" w:lineRule="auto"/>
        <w:jc w:val="right"/>
        <w:rPr>
          <w:rFonts w:ascii="Times New Roman" w:eastAsia="Calibri" w:hAnsi="Times New Roman"/>
          <w:sz w:val="24"/>
          <w:szCs w:val="24"/>
          <w:lang w:val="ru-RU"/>
        </w:rPr>
      </w:pPr>
    </w:p>
    <w:p w:rsidR="00102D0F" w:rsidRPr="00102D0F" w:rsidRDefault="00102D0F" w:rsidP="00102D0F">
      <w:pPr>
        <w:widowControl w:val="0"/>
        <w:spacing w:after="0" w:line="240" w:lineRule="auto"/>
        <w:jc w:val="right"/>
        <w:rPr>
          <w:rFonts w:ascii="Times New Roman" w:eastAsia="Calibri" w:hAnsi="Times New Roman"/>
          <w:sz w:val="24"/>
          <w:szCs w:val="24"/>
          <w:lang w:val="ru-RU"/>
        </w:rPr>
      </w:pPr>
    </w:p>
    <w:p w:rsidR="00102D0F" w:rsidRPr="00102D0F" w:rsidRDefault="00102D0F" w:rsidP="00102D0F">
      <w:pPr>
        <w:widowControl w:val="0"/>
        <w:spacing w:after="0" w:line="240" w:lineRule="auto"/>
        <w:jc w:val="right"/>
        <w:rPr>
          <w:rFonts w:ascii="Times New Roman" w:eastAsia="Calibri" w:hAnsi="Times New Roman"/>
          <w:sz w:val="24"/>
          <w:szCs w:val="24"/>
          <w:lang w:val="ru-RU"/>
        </w:rPr>
      </w:pPr>
      <w:r w:rsidRPr="00102D0F">
        <w:rPr>
          <w:rFonts w:ascii="Times New Roman" w:eastAsia="Calibri" w:hAnsi="Times New Roman"/>
          <w:sz w:val="24"/>
          <w:szCs w:val="24"/>
          <w:lang w:val="ru-RU"/>
        </w:rPr>
        <w:t>Приложение</w:t>
      </w:r>
    </w:p>
    <w:p w:rsidR="00102D0F" w:rsidRPr="00102D0F" w:rsidRDefault="00102D0F" w:rsidP="00102D0F">
      <w:pPr>
        <w:widowControl w:val="0"/>
        <w:spacing w:after="0" w:line="240" w:lineRule="auto"/>
        <w:jc w:val="right"/>
        <w:rPr>
          <w:rFonts w:ascii="Times New Roman" w:eastAsia="Calibri" w:hAnsi="Times New Roman"/>
          <w:sz w:val="24"/>
          <w:szCs w:val="24"/>
          <w:lang w:val="ru-RU"/>
        </w:rPr>
      </w:pPr>
      <w:r w:rsidRPr="00102D0F">
        <w:rPr>
          <w:rFonts w:ascii="Times New Roman" w:eastAsia="Calibri" w:hAnsi="Times New Roman"/>
          <w:sz w:val="24"/>
          <w:szCs w:val="24"/>
          <w:lang w:val="ru-RU"/>
        </w:rPr>
        <w:t>к основной образовательной программе</w:t>
      </w:r>
    </w:p>
    <w:p w:rsidR="00102D0F" w:rsidRPr="00102D0F" w:rsidRDefault="00102D0F" w:rsidP="00102D0F">
      <w:pPr>
        <w:widowControl w:val="0"/>
        <w:spacing w:after="0" w:line="240" w:lineRule="auto"/>
        <w:jc w:val="right"/>
        <w:rPr>
          <w:rFonts w:ascii="Times New Roman" w:eastAsia="Calibri" w:hAnsi="Times New Roman"/>
          <w:sz w:val="24"/>
          <w:szCs w:val="24"/>
          <w:lang w:val="ru-RU"/>
        </w:rPr>
      </w:pPr>
      <w:r>
        <w:rPr>
          <w:rFonts w:ascii="Times New Roman" w:eastAsia="Calibri" w:hAnsi="Times New Roman"/>
          <w:sz w:val="24"/>
          <w:szCs w:val="24"/>
          <w:lang w:val="ru-RU"/>
        </w:rPr>
        <w:t>среднего</w:t>
      </w:r>
      <w:r w:rsidRPr="00102D0F">
        <w:rPr>
          <w:rFonts w:ascii="Times New Roman" w:eastAsia="Calibri" w:hAnsi="Times New Roman"/>
          <w:sz w:val="24"/>
          <w:szCs w:val="24"/>
          <w:lang w:val="ru-RU"/>
        </w:rPr>
        <w:t xml:space="preserve"> общего образования</w:t>
      </w:r>
    </w:p>
    <w:p w:rsidR="00102D0F" w:rsidRPr="00102D0F" w:rsidRDefault="00102D0F" w:rsidP="00102D0F">
      <w:pPr>
        <w:widowControl w:val="0"/>
        <w:spacing w:after="0" w:line="240" w:lineRule="auto"/>
        <w:jc w:val="both"/>
        <w:rPr>
          <w:rFonts w:ascii="Times New Roman" w:hAnsi="Times New Roman"/>
          <w:bCs/>
          <w:iCs/>
          <w:sz w:val="26"/>
          <w:szCs w:val="26"/>
          <w:lang w:val="ru-RU" w:eastAsia="ru-RU"/>
        </w:rPr>
      </w:pPr>
    </w:p>
    <w:p w:rsidR="00102D0F" w:rsidRPr="00102D0F" w:rsidRDefault="00102D0F" w:rsidP="00102D0F">
      <w:pPr>
        <w:widowControl w:val="0"/>
        <w:spacing w:after="0" w:line="240" w:lineRule="auto"/>
        <w:jc w:val="both"/>
        <w:rPr>
          <w:rFonts w:ascii="Times New Roman" w:hAnsi="Times New Roman"/>
          <w:bCs/>
          <w:iCs/>
          <w:sz w:val="26"/>
          <w:szCs w:val="26"/>
          <w:lang w:val="ru-RU" w:eastAsia="ru-RU"/>
        </w:rPr>
      </w:pPr>
    </w:p>
    <w:p w:rsidR="00102D0F" w:rsidRPr="00102D0F" w:rsidRDefault="00102D0F" w:rsidP="00102D0F">
      <w:pPr>
        <w:widowControl w:val="0"/>
        <w:spacing w:after="0" w:line="240" w:lineRule="auto"/>
        <w:jc w:val="both"/>
        <w:rPr>
          <w:rFonts w:ascii="Times New Roman" w:hAnsi="Times New Roman"/>
          <w:i/>
          <w:iCs/>
          <w:sz w:val="26"/>
          <w:szCs w:val="26"/>
          <w:lang w:val="ru-RU" w:eastAsia="ru-RU"/>
        </w:rPr>
      </w:pPr>
    </w:p>
    <w:p w:rsidR="00102D0F" w:rsidRPr="00102D0F" w:rsidRDefault="00102D0F" w:rsidP="00102D0F">
      <w:pPr>
        <w:widowControl w:val="0"/>
        <w:spacing w:after="0" w:line="240" w:lineRule="auto"/>
        <w:jc w:val="both"/>
        <w:rPr>
          <w:rFonts w:ascii="Times New Roman" w:hAnsi="Times New Roman"/>
          <w:i/>
          <w:iCs/>
          <w:sz w:val="26"/>
          <w:szCs w:val="26"/>
          <w:lang w:val="ru-RU" w:eastAsia="ru-RU"/>
        </w:rPr>
      </w:pPr>
    </w:p>
    <w:p w:rsidR="00102D0F" w:rsidRDefault="00102D0F" w:rsidP="00102D0F">
      <w:pPr>
        <w:keepNext/>
        <w:keepLines/>
        <w:spacing w:before="480" w:after="0"/>
        <w:outlineLvl w:val="0"/>
        <w:rPr>
          <w:rFonts w:ascii="Times New Roman" w:hAnsi="Times New Roman"/>
          <w:b/>
          <w:bCs/>
          <w:color w:val="365F91"/>
          <w:sz w:val="26"/>
          <w:szCs w:val="26"/>
          <w:lang w:val="x-none" w:eastAsia="x-none"/>
        </w:rPr>
      </w:pPr>
    </w:p>
    <w:p w:rsidR="00102D0F" w:rsidRPr="00102D0F" w:rsidRDefault="00102D0F" w:rsidP="00102D0F">
      <w:pPr>
        <w:keepNext/>
        <w:keepLines/>
        <w:spacing w:before="200" w:after="0"/>
        <w:jc w:val="center"/>
        <w:outlineLvl w:val="3"/>
        <w:rPr>
          <w:rFonts w:ascii="Times New Roman" w:hAnsi="Times New Roman"/>
          <w:b/>
          <w:bCs/>
          <w:iCs/>
          <w:sz w:val="26"/>
          <w:szCs w:val="26"/>
          <w:lang w:val="x-none" w:eastAsia="x-none"/>
        </w:rPr>
      </w:pPr>
      <w:r w:rsidRPr="00102D0F">
        <w:rPr>
          <w:rFonts w:ascii="Times New Roman" w:hAnsi="Times New Roman"/>
          <w:b/>
          <w:bCs/>
          <w:iCs/>
          <w:sz w:val="26"/>
          <w:szCs w:val="26"/>
          <w:lang w:val="x-none" w:eastAsia="x-none"/>
        </w:rPr>
        <w:t>РАБОЧАЯ ПРОГРАММА</w:t>
      </w:r>
    </w:p>
    <w:p w:rsidR="00102D0F" w:rsidRPr="00102D0F" w:rsidRDefault="00102D0F" w:rsidP="00102D0F">
      <w:pPr>
        <w:spacing w:after="0" w:line="408" w:lineRule="auto"/>
        <w:ind w:left="120"/>
        <w:jc w:val="center"/>
        <w:rPr>
          <w:lang w:val="ru-RU"/>
        </w:rPr>
      </w:pPr>
      <w:r w:rsidRPr="00F373D6">
        <w:rPr>
          <w:rFonts w:ascii="Times New Roman" w:hAnsi="Times New Roman"/>
          <w:color w:val="000000"/>
          <w:sz w:val="28"/>
          <w:lang w:val="ru-RU"/>
        </w:rPr>
        <w:t>(</w:t>
      </w:r>
      <w:r>
        <w:rPr>
          <w:rFonts w:ascii="Times New Roman" w:hAnsi="Times New Roman"/>
          <w:color w:val="000000"/>
          <w:sz w:val="28"/>
        </w:rPr>
        <w:t>ID</w:t>
      </w:r>
      <w:r w:rsidRPr="00F373D6">
        <w:rPr>
          <w:rFonts w:ascii="Times New Roman" w:hAnsi="Times New Roman"/>
          <w:color w:val="000000"/>
          <w:sz w:val="28"/>
          <w:lang w:val="ru-RU"/>
        </w:rPr>
        <w:t xml:space="preserve"> 3248574)</w:t>
      </w:r>
    </w:p>
    <w:p w:rsidR="00102D0F" w:rsidRPr="00102D0F" w:rsidRDefault="00102D0F" w:rsidP="00102D0F">
      <w:pPr>
        <w:spacing w:after="0" w:line="240" w:lineRule="auto"/>
        <w:jc w:val="center"/>
        <w:rPr>
          <w:rFonts w:ascii="Times New Roman" w:hAnsi="Times New Roman"/>
          <w:b/>
          <w:sz w:val="26"/>
          <w:szCs w:val="26"/>
          <w:lang w:val="ru-RU" w:eastAsia="ru-RU"/>
        </w:rPr>
      </w:pPr>
      <w:r w:rsidRPr="00102D0F">
        <w:rPr>
          <w:rFonts w:ascii="Times New Roman" w:hAnsi="Times New Roman"/>
          <w:b/>
          <w:sz w:val="26"/>
          <w:szCs w:val="26"/>
          <w:lang w:val="ru-RU" w:eastAsia="ru-RU"/>
        </w:rPr>
        <w:t xml:space="preserve"> «Основы безопасности жизнедеятельности»</w:t>
      </w:r>
    </w:p>
    <w:p w:rsidR="00102D0F" w:rsidRPr="00102D0F" w:rsidRDefault="00102D0F" w:rsidP="00102D0F">
      <w:pPr>
        <w:spacing w:after="0" w:line="240" w:lineRule="auto"/>
        <w:jc w:val="center"/>
        <w:rPr>
          <w:rFonts w:ascii="Times New Roman" w:hAnsi="Times New Roman"/>
          <w:b/>
          <w:sz w:val="26"/>
          <w:szCs w:val="26"/>
          <w:lang w:val="ru-RU" w:eastAsia="ru-RU"/>
        </w:rPr>
      </w:pPr>
      <w:r w:rsidRPr="00102D0F">
        <w:rPr>
          <w:rFonts w:ascii="Times New Roman" w:hAnsi="Times New Roman"/>
          <w:b/>
          <w:sz w:val="26"/>
          <w:szCs w:val="26"/>
          <w:lang w:val="ru-RU" w:eastAsia="ru-RU"/>
        </w:rPr>
        <w:t xml:space="preserve">(учебный предмет, курс) </w:t>
      </w:r>
    </w:p>
    <w:p w:rsidR="00102D0F" w:rsidRPr="00102D0F" w:rsidRDefault="00102D0F" w:rsidP="00102D0F">
      <w:pPr>
        <w:spacing w:after="0" w:line="240" w:lineRule="auto"/>
        <w:jc w:val="center"/>
        <w:rPr>
          <w:rFonts w:ascii="Times New Roman" w:hAnsi="Times New Roman"/>
          <w:b/>
          <w:sz w:val="26"/>
          <w:szCs w:val="26"/>
          <w:lang w:val="ru-RU" w:eastAsia="ru-RU"/>
        </w:rPr>
      </w:pPr>
    </w:p>
    <w:p w:rsidR="00102D0F" w:rsidRPr="00102D0F" w:rsidRDefault="00102D0F" w:rsidP="00102D0F">
      <w:pPr>
        <w:spacing w:after="0" w:line="240" w:lineRule="auto"/>
        <w:jc w:val="center"/>
        <w:rPr>
          <w:rFonts w:ascii="Times New Roman" w:hAnsi="Times New Roman"/>
          <w:b/>
          <w:sz w:val="26"/>
          <w:szCs w:val="26"/>
          <w:lang w:val="ru-RU" w:eastAsia="ru-RU"/>
        </w:rPr>
      </w:pPr>
      <w:r w:rsidRPr="00102D0F">
        <w:rPr>
          <w:rFonts w:ascii="Times New Roman" w:hAnsi="Times New Roman"/>
          <w:b/>
          <w:sz w:val="26"/>
          <w:szCs w:val="26"/>
          <w:lang w:val="ru-RU" w:eastAsia="ru-RU"/>
        </w:rPr>
        <w:t>10-11 классы</w:t>
      </w:r>
    </w:p>
    <w:p w:rsidR="00102D0F" w:rsidRPr="00102D0F" w:rsidRDefault="00102D0F" w:rsidP="00102D0F">
      <w:pPr>
        <w:spacing w:after="0" w:line="240" w:lineRule="auto"/>
        <w:jc w:val="center"/>
        <w:rPr>
          <w:rFonts w:ascii="Times New Roman" w:hAnsi="Times New Roman"/>
          <w:b/>
          <w:sz w:val="26"/>
          <w:szCs w:val="26"/>
          <w:lang w:val="ru-RU" w:eastAsia="ru-RU"/>
        </w:rPr>
      </w:pPr>
      <w:r w:rsidRPr="00102D0F">
        <w:rPr>
          <w:rFonts w:ascii="Times New Roman" w:hAnsi="Times New Roman"/>
          <w:b/>
          <w:sz w:val="26"/>
          <w:szCs w:val="26"/>
          <w:lang w:val="ru-RU" w:eastAsia="ru-RU"/>
        </w:rPr>
        <w:t xml:space="preserve"> (базовый уровень)</w:t>
      </w:r>
    </w:p>
    <w:p w:rsidR="00102D0F" w:rsidRPr="00102D0F" w:rsidRDefault="00102D0F" w:rsidP="00102D0F">
      <w:pPr>
        <w:spacing w:after="0" w:line="240" w:lineRule="auto"/>
        <w:jc w:val="center"/>
        <w:rPr>
          <w:rFonts w:ascii="Times New Roman" w:hAnsi="Times New Roman"/>
          <w:b/>
          <w:sz w:val="26"/>
          <w:szCs w:val="26"/>
          <w:lang w:val="ru-RU" w:eastAsia="ru-RU"/>
        </w:rPr>
      </w:pPr>
    </w:p>
    <w:p w:rsidR="00102D0F" w:rsidRPr="00102D0F" w:rsidRDefault="00102D0F" w:rsidP="00102D0F">
      <w:pPr>
        <w:spacing w:after="0" w:line="240" w:lineRule="auto"/>
        <w:jc w:val="center"/>
        <w:rPr>
          <w:rFonts w:ascii="Times New Roman" w:hAnsi="Times New Roman"/>
          <w:b/>
          <w:sz w:val="26"/>
          <w:szCs w:val="26"/>
          <w:lang w:val="ru-RU" w:eastAsia="ru-RU"/>
        </w:rPr>
      </w:pPr>
    </w:p>
    <w:p w:rsidR="00102D0F" w:rsidRPr="00102D0F" w:rsidRDefault="00102D0F" w:rsidP="00102D0F">
      <w:pPr>
        <w:spacing w:after="0" w:line="240" w:lineRule="auto"/>
        <w:jc w:val="center"/>
        <w:rPr>
          <w:rFonts w:ascii="Times New Roman" w:hAnsi="Times New Roman"/>
          <w:b/>
          <w:sz w:val="26"/>
          <w:szCs w:val="26"/>
          <w:lang w:val="ru-RU" w:eastAsia="ru-RU"/>
        </w:rPr>
      </w:pPr>
    </w:p>
    <w:p w:rsidR="00102D0F" w:rsidRPr="00102D0F" w:rsidRDefault="00102D0F" w:rsidP="00102D0F">
      <w:pPr>
        <w:spacing w:after="0" w:line="240" w:lineRule="auto"/>
        <w:jc w:val="center"/>
        <w:rPr>
          <w:rFonts w:ascii="Times New Roman" w:hAnsi="Times New Roman"/>
          <w:b/>
          <w:sz w:val="26"/>
          <w:szCs w:val="26"/>
          <w:lang w:val="ru-RU" w:eastAsia="ru-RU"/>
        </w:rPr>
      </w:pPr>
    </w:p>
    <w:p w:rsidR="00102D0F" w:rsidRPr="00102D0F" w:rsidRDefault="00102D0F" w:rsidP="00102D0F">
      <w:pPr>
        <w:spacing w:after="0" w:line="240" w:lineRule="auto"/>
        <w:jc w:val="center"/>
        <w:rPr>
          <w:rFonts w:ascii="Times New Roman" w:hAnsi="Times New Roman"/>
          <w:b/>
          <w:sz w:val="26"/>
          <w:szCs w:val="26"/>
          <w:lang w:val="ru-RU" w:eastAsia="ru-RU"/>
        </w:rPr>
      </w:pPr>
    </w:p>
    <w:p w:rsidR="00102D0F" w:rsidRPr="00102D0F" w:rsidRDefault="00102D0F" w:rsidP="00102D0F">
      <w:pPr>
        <w:spacing w:after="0" w:line="240" w:lineRule="auto"/>
        <w:jc w:val="center"/>
        <w:rPr>
          <w:rFonts w:ascii="Times New Roman" w:hAnsi="Times New Roman"/>
          <w:b/>
          <w:color w:val="C00000"/>
          <w:sz w:val="26"/>
          <w:szCs w:val="26"/>
          <w:lang w:val="ru-RU" w:eastAsia="ru-RU"/>
        </w:rPr>
      </w:pPr>
    </w:p>
    <w:p w:rsidR="00102D0F" w:rsidRPr="00102D0F" w:rsidRDefault="00102D0F" w:rsidP="00102D0F">
      <w:pPr>
        <w:spacing w:after="0" w:line="240" w:lineRule="auto"/>
        <w:jc w:val="center"/>
        <w:rPr>
          <w:rFonts w:ascii="Times New Roman" w:hAnsi="Times New Roman"/>
          <w:b/>
          <w:color w:val="C00000"/>
          <w:sz w:val="26"/>
          <w:szCs w:val="26"/>
          <w:lang w:val="ru-RU" w:eastAsia="ru-RU"/>
        </w:rPr>
      </w:pPr>
    </w:p>
    <w:p w:rsidR="00102D0F" w:rsidRPr="00102D0F" w:rsidRDefault="00102D0F" w:rsidP="00102D0F">
      <w:pPr>
        <w:spacing w:after="0" w:line="240" w:lineRule="auto"/>
        <w:rPr>
          <w:rFonts w:ascii="Times New Roman" w:hAnsi="Times New Roman"/>
          <w:b/>
          <w:sz w:val="26"/>
          <w:szCs w:val="26"/>
          <w:lang w:val="ru-RU" w:eastAsia="ru-RU"/>
        </w:rPr>
      </w:pPr>
    </w:p>
    <w:p w:rsidR="00102D0F" w:rsidRPr="00CD6E53" w:rsidRDefault="00102D0F" w:rsidP="00102D0F">
      <w:pPr>
        <w:spacing w:after="0" w:line="240" w:lineRule="auto"/>
        <w:jc w:val="right"/>
        <w:rPr>
          <w:rFonts w:ascii="Times New Roman" w:hAnsi="Times New Roman"/>
          <w:b/>
          <w:sz w:val="26"/>
          <w:szCs w:val="26"/>
          <w:lang w:val="ru-RU" w:eastAsia="ru-RU"/>
        </w:rPr>
      </w:pPr>
      <w:r w:rsidRPr="00CD6E53">
        <w:rPr>
          <w:rFonts w:ascii="Times New Roman" w:hAnsi="Times New Roman"/>
          <w:b/>
          <w:sz w:val="26"/>
          <w:szCs w:val="26"/>
          <w:lang w:val="ru-RU" w:eastAsia="ru-RU"/>
        </w:rPr>
        <w:tab/>
      </w:r>
      <w:r w:rsidRPr="00CD6E53">
        <w:rPr>
          <w:rFonts w:ascii="Times New Roman" w:hAnsi="Times New Roman"/>
          <w:b/>
          <w:sz w:val="26"/>
          <w:szCs w:val="26"/>
          <w:lang w:val="ru-RU" w:eastAsia="ru-RU"/>
        </w:rPr>
        <w:tab/>
      </w:r>
      <w:r w:rsidRPr="00CD6E53">
        <w:rPr>
          <w:rFonts w:ascii="Times New Roman" w:hAnsi="Times New Roman"/>
          <w:b/>
          <w:sz w:val="26"/>
          <w:szCs w:val="26"/>
          <w:lang w:val="ru-RU" w:eastAsia="ru-RU"/>
        </w:rPr>
        <w:tab/>
      </w:r>
      <w:r w:rsidRPr="00CD6E53">
        <w:rPr>
          <w:rFonts w:ascii="Times New Roman" w:hAnsi="Times New Roman"/>
          <w:b/>
          <w:sz w:val="26"/>
          <w:szCs w:val="26"/>
          <w:lang w:val="ru-RU" w:eastAsia="ru-RU"/>
        </w:rPr>
        <w:tab/>
      </w:r>
      <w:r w:rsidRPr="00CD6E53">
        <w:rPr>
          <w:rFonts w:ascii="Times New Roman" w:hAnsi="Times New Roman"/>
          <w:b/>
          <w:sz w:val="26"/>
          <w:szCs w:val="26"/>
          <w:lang w:val="ru-RU" w:eastAsia="ru-RU"/>
        </w:rPr>
        <w:tab/>
      </w:r>
      <w:r w:rsidRPr="00CD6E53">
        <w:rPr>
          <w:rFonts w:ascii="Times New Roman" w:hAnsi="Times New Roman"/>
          <w:b/>
          <w:sz w:val="26"/>
          <w:szCs w:val="26"/>
          <w:lang w:val="ru-RU" w:eastAsia="ru-RU"/>
        </w:rPr>
        <w:tab/>
      </w:r>
    </w:p>
    <w:p w:rsidR="00102D0F" w:rsidRPr="00CD6E53" w:rsidRDefault="00102D0F" w:rsidP="00102D0F">
      <w:pPr>
        <w:spacing w:after="0" w:line="240" w:lineRule="auto"/>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p>
    <w:p w:rsidR="00102D0F" w:rsidRPr="00CD6E53" w:rsidRDefault="00102D0F" w:rsidP="00102D0F">
      <w:pPr>
        <w:spacing w:after="0" w:line="240" w:lineRule="auto"/>
        <w:jc w:val="center"/>
        <w:rPr>
          <w:rFonts w:ascii="Times New Roman" w:hAnsi="Times New Roman"/>
          <w:sz w:val="26"/>
          <w:szCs w:val="26"/>
          <w:lang w:val="ru-RU" w:eastAsia="ru-RU"/>
        </w:rPr>
      </w:pPr>
      <w:r w:rsidRPr="00CD6E53">
        <w:rPr>
          <w:rFonts w:ascii="Times New Roman" w:hAnsi="Times New Roman"/>
          <w:sz w:val="26"/>
          <w:szCs w:val="26"/>
          <w:lang w:val="ru-RU" w:eastAsia="ru-RU"/>
        </w:rPr>
        <w:t>Старый Оскол</w:t>
      </w:r>
      <w:r>
        <w:rPr>
          <w:rFonts w:ascii="Times New Roman" w:hAnsi="Times New Roman"/>
          <w:sz w:val="26"/>
          <w:szCs w:val="26"/>
          <w:lang w:val="ru-RU" w:eastAsia="ru-RU"/>
        </w:rPr>
        <w:t>, 2023</w:t>
      </w:r>
    </w:p>
    <w:p w:rsidR="00EA27AB" w:rsidRPr="002C2D0D" w:rsidRDefault="00EA27AB">
      <w:pPr>
        <w:rPr>
          <w:lang w:val="ru-RU"/>
        </w:rPr>
        <w:sectPr w:rsidR="00EA27AB" w:rsidRPr="002C2D0D">
          <w:pgSz w:w="11906" w:h="16383"/>
          <w:pgMar w:top="1134" w:right="850" w:bottom="1134" w:left="1701" w:header="720" w:footer="720" w:gutter="0"/>
          <w:cols w:space="720"/>
        </w:sectPr>
      </w:pPr>
    </w:p>
    <w:p w:rsidR="00EA27AB" w:rsidRPr="002C2D0D" w:rsidRDefault="00102D0F">
      <w:pPr>
        <w:spacing w:after="0" w:line="264" w:lineRule="auto"/>
        <w:ind w:left="120"/>
        <w:jc w:val="both"/>
        <w:rPr>
          <w:lang w:val="ru-RU"/>
        </w:rPr>
      </w:pPr>
      <w:bookmarkStart w:id="2" w:name="block-24477044"/>
      <w:bookmarkEnd w:id="0"/>
      <w:r w:rsidRPr="002C2D0D">
        <w:rPr>
          <w:rFonts w:ascii="Times New Roman" w:hAnsi="Times New Roman"/>
          <w:b/>
          <w:color w:val="000000"/>
          <w:sz w:val="28"/>
          <w:lang w:val="ru-RU"/>
        </w:rPr>
        <w:lastRenderedPageBreak/>
        <w:t>ПОЯСНИТЕЛЬНАЯ ЗАПИСКА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EA27AB" w:rsidRDefault="00102D0F">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EA27AB" w:rsidRPr="002C2D0D" w:rsidRDefault="00102D0F">
      <w:pPr>
        <w:numPr>
          <w:ilvl w:val="0"/>
          <w:numId w:val="1"/>
        </w:numPr>
        <w:spacing w:after="0" w:line="264" w:lineRule="auto"/>
        <w:jc w:val="both"/>
        <w:rPr>
          <w:lang w:val="ru-RU"/>
        </w:rPr>
      </w:pPr>
      <w:r w:rsidRPr="002C2D0D">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EA27AB" w:rsidRPr="002C2D0D" w:rsidRDefault="00102D0F">
      <w:pPr>
        <w:numPr>
          <w:ilvl w:val="0"/>
          <w:numId w:val="1"/>
        </w:numPr>
        <w:spacing w:after="0" w:line="264" w:lineRule="auto"/>
        <w:jc w:val="both"/>
        <w:rPr>
          <w:lang w:val="ru-RU"/>
        </w:rPr>
      </w:pPr>
      <w:r w:rsidRPr="002C2D0D">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EA27AB" w:rsidRPr="002C2D0D" w:rsidRDefault="00102D0F">
      <w:pPr>
        <w:numPr>
          <w:ilvl w:val="0"/>
          <w:numId w:val="1"/>
        </w:numPr>
        <w:spacing w:after="0" w:line="264" w:lineRule="auto"/>
        <w:jc w:val="both"/>
        <w:rPr>
          <w:lang w:val="ru-RU"/>
        </w:rPr>
      </w:pPr>
      <w:r w:rsidRPr="002C2D0D">
        <w:rPr>
          <w:rFonts w:ascii="Times New Roman" w:hAnsi="Times New Roman"/>
          <w:color w:val="000000"/>
          <w:spacing w:val="-2"/>
          <w:sz w:val="28"/>
          <w:lang w:val="ru-RU"/>
        </w:rPr>
        <w:t xml:space="preserve">взаимосвязь личностных, </w:t>
      </w:r>
      <w:proofErr w:type="spellStart"/>
      <w:r w:rsidRPr="002C2D0D">
        <w:rPr>
          <w:rFonts w:ascii="Times New Roman" w:hAnsi="Times New Roman"/>
          <w:color w:val="000000"/>
          <w:spacing w:val="-2"/>
          <w:sz w:val="28"/>
          <w:lang w:val="ru-RU"/>
        </w:rPr>
        <w:t>метапредметных</w:t>
      </w:r>
      <w:proofErr w:type="spellEnd"/>
      <w:r w:rsidRPr="002C2D0D">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EA27AB" w:rsidRPr="002C2D0D" w:rsidRDefault="00102D0F">
      <w:pPr>
        <w:numPr>
          <w:ilvl w:val="0"/>
          <w:numId w:val="1"/>
        </w:numPr>
        <w:spacing w:after="0" w:line="264" w:lineRule="auto"/>
        <w:jc w:val="both"/>
        <w:rPr>
          <w:lang w:val="ru-RU"/>
        </w:rPr>
      </w:pPr>
      <w:r w:rsidRPr="002C2D0D">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2C2D0D">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Модуль № 1. «Основы комплексной безопасности».</w:t>
      </w:r>
    </w:p>
    <w:p w:rsidR="00EA27AB" w:rsidRPr="00CD6E53"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Модуль № 2. </w:t>
      </w:r>
      <w:r w:rsidRPr="00CD6E53">
        <w:rPr>
          <w:rFonts w:ascii="Times New Roman" w:hAnsi="Times New Roman"/>
          <w:color w:val="000000"/>
          <w:spacing w:val="-2"/>
          <w:sz w:val="28"/>
          <w:lang w:val="ru-RU"/>
        </w:rPr>
        <w:t xml:space="preserve">«Основы обороны государства».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Модуль № 3. «Военно-профессиональная деятельность».</w:t>
      </w:r>
    </w:p>
    <w:p w:rsidR="00EA27AB" w:rsidRPr="00102D0F"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Модуль № 4. </w:t>
      </w:r>
      <w:r w:rsidRPr="00102D0F">
        <w:rPr>
          <w:rFonts w:ascii="Times New Roman" w:hAnsi="Times New Roman"/>
          <w:color w:val="000000"/>
          <w:spacing w:val="-2"/>
          <w:sz w:val="28"/>
          <w:lang w:val="ru-RU"/>
        </w:rPr>
        <w:t>«Защита населения Российской Федерации от опасных и чрезвычайных ситуаций».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Модуль № 5. «Безопасность в природной среде и экологическая безопасность».</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Модуль № 6. «Основы противодействия экстремизму и терроризму».</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Модуль № 7. «Основы здорового образа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Модуль № 8. «Основы медицинских знаний и оказание первой помощи».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Модуль № 9. «Элементы начальной военной подготовки».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EA27AB" w:rsidRPr="002C2D0D" w:rsidRDefault="00102D0F">
      <w:pPr>
        <w:spacing w:after="0" w:line="264" w:lineRule="auto"/>
        <w:ind w:firstLine="600"/>
        <w:jc w:val="both"/>
        <w:rPr>
          <w:lang w:val="ru-RU"/>
        </w:rPr>
      </w:pPr>
      <w:r w:rsidRPr="002C2D0D">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2C2D0D">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EA27AB" w:rsidRPr="002C2D0D" w:rsidRDefault="00102D0F">
      <w:pPr>
        <w:spacing w:after="0" w:line="264" w:lineRule="auto"/>
        <w:ind w:firstLine="600"/>
        <w:jc w:val="both"/>
        <w:rPr>
          <w:lang w:val="ru-RU"/>
        </w:rPr>
      </w:pPr>
      <w:r w:rsidRPr="002C2D0D">
        <w:rPr>
          <w:rFonts w:ascii="Times New Roman" w:hAnsi="Times New Roman"/>
          <w:b/>
          <w:color w:val="000000"/>
          <w:sz w:val="28"/>
          <w:lang w:val="ru-RU"/>
        </w:rPr>
        <w:t>ЦЕЛЬ ИЗУЧЕНИЯ УЧЕБНОГО ПРЕДМЕТА «ОСНОВЫ БЕЗОПАСНОСТИ ЖИЗНЕДЕЯТЕЛЬНОСТИ»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A27AB" w:rsidRPr="002C2D0D" w:rsidRDefault="00102D0F">
      <w:pPr>
        <w:numPr>
          <w:ilvl w:val="0"/>
          <w:numId w:val="2"/>
        </w:numPr>
        <w:spacing w:after="0" w:line="264" w:lineRule="auto"/>
        <w:jc w:val="both"/>
        <w:rPr>
          <w:lang w:val="ru-RU"/>
        </w:rPr>
      </w:pPr>
      <w:r w:rsidRPr="002C2D0D">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EA27AB" w:rsidRPr="002C2D0D" w:rsidRDefault="00102D0F">
      <w:pPr>
        <w:numPr>
          <w:ilvl w:val="0"/>
          <w:numId w:val="2"/>
        </w:numPr>
        <w:spacing w:after="0" w:line="264" w:lineRule="auto"/>
        <w:jc w:val="both"/>
        <w:rPr>
          <w:lang w:val="ru-RU"/>
        </w:rPr>
      </w:pPr>
      <w:r w:rsidRPr="002C2D0D">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EA27AB" w:rsidRPr="002C2D0D" w:rsidRDefault="00102D0F">
      <w:pPr>
        <w:numPr>
          <w:ilvl w:val="0"/>
          <w:numId w:val="2"/>
        </w:numPr>
        <w:spacing w:after="0" w:line="264" w:lineRule="auto"/>
        <w:jc w:val="both"/>
        <w:rPr>
          <w:lang w:val="ru-RU"/>
        </w:rPr>
      </w:pPr>
      <w:r w:rsidRPr="002C2D0D">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EA27AB" w:rsidRPr="002C2D0D" w:rsidRDefault="00EA27AB">
      <w:pPr>
        <w:spacing w:after="0" w:line="264" w:lineRule="auto"/>
        <w:ind w:left="120"/>
        <w:jc w:val="both"/>
        <w:rPr>
          <w:lang w:val="ru-RU"/>
        </w:rPr>
      </w:pPr>
    </w:p>
    <w:p w:rsidR="00EA27AB" w:rsidRPr="002C2D0D" w:rsidRDefault="00102D0F">
      <w:pPr>
        <w:spacing w:after="0" w:line="264" w:lineRule="auto"/>
        <w:ind w:left="120"/>
        <w:jc w:val="both"/>
        <w:rPr>
          <w:lang w:val="ru-RU"/>
        </w:rPr>
      </w:pPr>
      <w:r w:rsidRPr="002C2D0D">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EA27AB" w:rsidRPr="002C2D0D" w:rsidRDefault="00EA27AB">
      <w:pPr>
        <w:spacing w:after="0" w:line="264" w:lineRule="auto"/>
        <w:ind w:left="120"/>
        <w:jc w:val="both"/>
        <w:rPr>
          <w:lang w:val="ru-RU"/>
        </w:rPr>
      </w:pPr>
    </w:p>
    <w:p w:rsidR="00EA27AB" w:rsidRPr="002C2D0D" w:rsidRDefault="00102D0F">
      <w:pPr>
        <w:spacing w:after="0" w:line="264" w:lineRule="auto"/>
        <w:ind w:firstLine="600"/>
        <w:jc w:val="both"/>
        <w:rPr>
          <w:lang w:val="ru-RU"/>
        </w:rPr>
      </w:pPr>
      <w:r w:rsidRPr="002C2D0D">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EA27AB" w:rsidRPr="002C2D0D" w:rsidRDefault="00EA27AB">
      <w:pPr>
        <w:rPr>
          <w:lang w:val="ru-RU"/>
        </w:rPr>
        <w:sectPr w:rsidR="00EA27AB" w:rsidRPr="002C2D0D">
          <w:pgSz w:w="11906" w:h="16383"/>
          <w:pgMar w:top="1134" w:right="850" w:bottom="1134" w:left="1701" w:header="720" w:footer="720" w:gutter="0"/>
          <w:cols w:space="720"/>
        </w:sectPr>
      </w:pPr>
    </w:p>
    <w:p w:rsidR="00EA27AB" w:rsidRPr="002C2D0D" w:rsidRDefault="00102D0F">
      <w:pPr>
        <w:spacing w:after="0" w:line="264" w:lineRule="auto"/>
        <w:ind w:left="120"/>
        <w:jc w:val="both"/>
        <w:rPr>
          <w:lang w:val="ru-RU"/>
        </w:rPr>
      </w:pPr>
      <w:bookmarkStart w:id="3" w:name="block-24477045"/>
      <w:bookmarkEnd w:id="2"/>
      <w:r w:rsidRPr="002C2D0D">
        <w:rPr>
          <w:rFonts w:ascii="Times New Roman" w:hAnsi="Times New Roman"/>
          <w:b/>
          <w:color w:val="000000"/>
          <w:sz w:val="28"/>
          <w:lang w:val="ru-RU"/>
        </w:rPr>
        <w:lastRenderedPageBreak/>
        <w:t>СОДЕРЖАНИЕ ОБУЧЕНИЯ</w:t>
      </w:r>
    </w:p>
    <w:p w:rsidR="00EA27AB" w:rsidRPr="002C2D0D" w:rsidRDefault="00EA27AB">
      <w:pPr>
        <w:spacing w:after="0" w:line="264" w:lineRule="auto"/>
        <w:ind w:left="120"/>
        <w:jc w:val="both"/>
        <w:rPr>
          <w:lang w:val="ru-RU"/>
        </w:rPr>
      </w:pP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Модуль № 1. «Основы комплексной безопасности».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Культура безопасности жизнедеятельности в современном обществе.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Общие правила безопасности жизнедеятельности.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2C2D0D">
        <w:rPr>
          <w:rFonts w:ascii="Times New Roman" w:hAnsi="Times New Roman"/>
          <w:color w:val="000000"/>
          <w:spacing w:val="-2"/>
          <w:sz w:val="28"/>
          <w:lang w:val="ru-RU"/>
        </w:rPr>
        <w:t>Зацепинг</w:t>
      </w:r>
      <w:proofErr w:type="spellEnd"/>
      <w:r w:rsidRPr="002C2D0D">
        <w:rPr>
          <w:rFonts w:ascii="Times New Roman" w:hAnsi="Times New Roman"/>
          <w:color w:val="000000"/>
          <w:spacing w:val="-2"/>
          <w:sz w:val="28"/>
          <w:lang w:val="ru-RU"/>
        </w:rPr>
        <w:t xml:space="preserve">. Административная ответственность за занятия </w:t>
      </w:r>
      <w:proofErr w:type="spellStart"/>
      <w:r w:rsidRPr="002C2D0D">
        <w:rPr>
          <w:rFonts w:ascii="Times New Roman" w:hAnsi="Times New Roman"/>
          <w:color w:val="000000"/>
          <w:spacing w:val="-2"/>
          <w:sz w:val="28"/>
          <w:lang w:val="ru-RU"/>
        </w:rPr>
        <w:t>зацепингом</w:t>
      </w:r>
      <w:proofErr w:type="spellEnd"/>
      <w:r w:rsidRPr="002C2D0D">
        <w:rPr>
          <w:rFonts w:ascii="Times New Roman" w:hAnsi="Times New Roman"/>
          <w:color w:val="000000"/>
          <w:spacing w:val="-2"/>
          <w:sz w:val="28"/>
          <w:lang w:val="ru-RU"/>
        </w:rPr>
        <w:t xml:space="preserve"> и </w:t>
      </w:r>
      <w:proofErr w:type="spellStart"/>
      <w:r w:rsidRPr="002C2D0D">
        <w:rPr>
          <w:rFonts w:ascii="Times New Roman" w:hAnsi="Times New Roman"/>
          <w:color w:val="000000"/>
          <w:spacing w:val="-2"/>
          <w:sz w:val="28"/>
          <w:lang w:val="ru-RU"/>
        </w:rPr>
        <w:t>руфингом</w:t>
      </w:r>
      <w:proofErr w:type="spellEnd"/>
      <w:r w:rsidRPr="002C2D0D">
        <w:rPr>
          <w:rFonts w:ascii="Times New Roman" w:hAnsi="Times New Roman"/>
          <w:color w:val="000000"/>
          <w:spacing w:val="-2"/>
          <w:sz w:val="28"/>
          <w:lang w:val="ru-RU"/>
        </w:rPr>
        <w:t xml:space="preserve">. </w:t>
      </w:r>
      <w:proofErr w:type="spellStart"/>
      <w:r w:rsidRPr="002C2D0D">
        <w:rPr>
          <w:rFonts w:ascii="Times New Roman" w:hAnsi="Times New Roman"/>
          <w:color w:val="000000"/>
          <w:spacing w:val="-2"/>
          <w:sz w:val="28"/>
          <w:lang w:val="ru-RU"/>
        </w:rPr>
        <w:t>Диггерство</w:t>
      </w:r>
      <w:proofErr w:type="spellEnd"/>
      <w:r w:rsidRPr="002C2D0D">
        <w:rPr>
          <w:rFonts w:ascii="Times New Roman" w:hAnsi="Times New Roman"/>
          <w:color w:val="000000"/>
          <w:spacing w:val="-2"/>
          <w:sz w:val="28"/>
          <w:lang w:val="ru-RU"/>
        </w:rPr>
        <w:t xml:space="preserve"> и его опасности. Ответственность за </w:t>
      </w:r>
      <w:proofErr w:type="spellStart"/>
      <w:r w:rsidRPr="002C2D0D">
        <w:rPr>
          <w:rFonts w:ascii="Times New Roman" w:hAnsi="Times New Roman"/>
          <w:color w:val="000000"/>
          <w:spacing w:val="-2"/>
          <w:sz w:val="28"/>
          <w:lang w:val="ru-RU"/>
        </w:rPr>
        <w:t>диггерство</w:t>
      </w:r>
      <w:proofErr w:type="spellEnd"/>
      <w:r w:rsidRPr="002C2D0D">
        <w:rPr>
          <w:rFonts w:ascii="Times New Roman" w:hAnsi="Times New Roman"/>
          <w:color w:val="000000"/>
          <w:spacing w:val="-2"/>
          <w:sz w:val="28"/>
          <w:lang w:val="ru-RU"/>
        </w:rPr>
        <w:t xml:space="preserve">. </w:t>
      </w:r>
      <w:proofErr w:type="spellStart"/>
      <w:r w:rsidRPr="002C2D0D">
        <w:rPr>
          <w:rFonts w:ascii="Times New Roman" w:hAnsi="Times New Roman"/>
          <w:color w:val="000000"/>
          <w:spacing w:val="-2"/>
          <w:sz w:val="28"/>
          <w:lang w:val="ru-RU"/>
        </w:rPr>
        <w:t>Паркур</w:t>
      </w:r>
      <w:proofErr w:type="spellEnd"/>
      <w:r w:rsidRPr="002C2D0D">
        <w:rPr>
          <w:rFonts w:ascii="Times New Roman" w:hAnsi="Times New Roman"/>
          <w:color w:val="000000"/>
          <w:spacing w:val="-2"/>
          <w:sz w:val="28"/>
          <w:lang w:val="ru-RU"/>
        </w:rPr>
        <w:t xml:space="preserve">. </w:t>
      </w:r>
      <w:proofErr w:type="spellStart"/>
      <w:r w:rsidRPr="002C2D0D">
        <w:rPr>
          <w:rFonts w:ascii="Times New Roman" w:hAnsi="Times New Roman"/>
          <w:color w:val="000000"/>
          <w:spacing w:val="-2"/>
          <w:sz w:val="28"/>
          <w:lang w:val="ru-RU"/>
        </w:rPr>
        <w:t>Селфи</w:t>
      </w:r>
      <w:proofErr w:type="spellEnd"/>
      <w:r w:rsidRPr="002C2D0D">
        <w:rPr>
          <w:rFonts w:ascii="Times New Roman" w:hAnsi="Times New Roman"/>
          <w:color w:val="000000"/>
          <w:spacing w:val="-2"/>
          <w:sz w:val="28"/>
          <w:lang w:val="ru-RU"/>
        </w:rPr>
        <w:t xml:space="preserve">. Основные меры безопасности для </w:t>
      </w:r>
      <w:proofErr w:type="spellStart"/>
      <w:r w:rsidRPr="002C2D0D">
        <w:rPr>
          <w:rFonts w:ascii="Times New Roman" w:hAnsi="Times New Roman"/>
          <w:color w:val="000000"/>
          <w:spacing w:val="-2"/>
          <w:sz w:val="28"/>
          <w:lang w:val="ru-RU"/>
        </w:rPr>
        <w:t>паркура</w:t>
      </w:r>
      <w:proofErr w:type="spellEnd"/>
      <w:r w:rsidRPr="002C2D0D">
        <w:rPr>
          <w:rFonts w:ascii="Times New Roman" w:hAnsi="Times New Roman"/>
          <w:color w:val="000000"/>
          <w:spacing w:val="-2"/>
          <w:sz w:val="28"/>
          <w:lang w:val="ru-RU"/>
        </w:rPr>
        <w:t xml:space="preserve"> и </w:t>
      </w:r>
      <w:proofErr w:type="spellStart"/>
      <w:r w:rsidRPr="002C2D0D">
        <w:rPr>
          <w:rFonts w:ascii="Times New Roman" w:hAnsi="Times New Roman"/>
          <w:color w:val="000000"/>
          <w:spacing w:val="-2"/>
          <w:sz w:val="28"/>
          <w:lang w:val="ru-RU"/>
        </w:rPr>
        <w:t>селфи</w:t>
      </w:r>
      <w:proofErr w:type="spellEnd"/>
      <w:r w:rsidRPr="002C2D0D">
        <w:rPr>
          <w:rFonts w:ascii="Times New Roman" w:hAnsi="Times New Roman"/>
          <w:color w:val="000000"/>
          <w:spacing w:val="-2"/>
          <w:sz w:val="28"/>
          <w:lang w:val="ru-RU"/>
        </w:rPr>
        <w:t xml:space="preserve">. </w:t>
      </w:r>
      <w:proofErr w:type="spellStart"/>
      <w:r w:rsidRPr="002C2D0D">
        <w:rPr>
          <w:rFonts w:ascii="Times New Roman" w:hAnsi="Times New Roman"/>
          <w:color w:val="000000"/>
          <w:spacing w:val="-2"/>
          <w:sz w:val="28"/>
          <w:lang w:val="ru-RU"/>
        </w:rPr>
        <w:t>Флешмоб</w:t>
      </w:r>
      <w:proofErr w:type="spellEnd"/>
      <w:r w:rsidRPr="002C2D0D">
        <w:rPr>
          <w:rFonts w:ascii="Times New Roman" w:hAnsi="Times New Roman"/>
          <w:color w:val="000000"/>
          <w:spacing w:val="-2"/>
          <w:sz w:val="28"/>
          <w:lang w:val="ru-RU"/>
        </w:rPr>
        <w:t xml:space="preserve">. Ответственность за участие во </w:t>
      </w:r>
      <w:proofErr w:type="spellStart"/>
      <w:r w:rsidRPr="002C2D0D">
        <w:rPr>
          <w:rFonts w:ascii="Times New Roman" w:hAnsi="Times New Roman"/>
          <w:color w:val="000000"/>
          <w:spacing w:val="-2"/>
          <w:sz w:val="28"/>
          <w:lang w:val="ru-RU"/>
        </w:rPr>
        <w:t>флешмобе</w:t>
      </w:r>
      <w:proofErr w:type="spellEnd"/>
      <w:r w:rsidRPr="002C2D0D">
        <w:rPr>
          <w:rFonts w:ascii="Times New Roman" w:hAnsi="Times New Roman"/>
          <w:color w:val="000000"/>
          <w:spacing w:val="-2"/>
          <w:sz w:val="28"/>
          <w:lang w:val="ru-RU"/>
        </w:rPr>
        <w:t>, носящем антиобщественный характер.</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Как не стать жертвой информационной войны.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Безопасное поведение на различных видах транспорта.</w:t>
      </w:r>
    </w:p>
    <w:p w:rsidR="00EA27AB" w:rsidRPr="002C2D0D" w:rsidRDefault="00102D0F">
      <w:pPr>
        <w:spacing w:after="0" w:line="264" w:lineRule="auto"/>
        <w:ind w:firstLine="600"/>
        <w:jc w:val="both"/>
        <w:rPr>
          <w:lang w:val="ru-RU"/>
        </w:rPr>
      </w:pPr>
      <w:proofErr w:type="spellStart"/>
      <w:r w:rsidRPr="002C2D0D">
        <w:rPr>
          <w:rFonts w:ascii="Times New Roman" w:hAnsi="Times New Roman"/>
          <w:color w:val="000000"/>
          <w:spacing w:val="-2"/>
          <w:sz w:val="28"/>
          <w:lang w:val="ru-RU"/>
        </w:rPr>
        <w:t>Электросамокат</w:t>
      </w:r>
      <w:proofErr w:type="spellEnd"/>
      <w:r w:rsidRPr="002C2D0D">
        <w:rPr>
          <w:rFonts w:ascii="Times New Roman" w:hAnsi="Times New Roman"/>
          <w:color w:val="000000"/>
          <w:spacing w:val="-2"/>
          <w:sz w:val="28"/>
          <w:lang w:val="ru-RU"/>
        </w:rPr>
        <w:t xml:space="preserve">. </w:t>
      </w:r>
      <w:proofErr w:type="spellStart"/>
      <w:r w:rsidRPr="002C2D0D">
        <w:rPr>
          <w:rFonts w:ascii="Times New Roman" w:hAnsi="Times New Roman"/>
          <w:color w:val="000000"/>
          <w:spacing w:val="-2"/>
          <w:sz w:val="28"/>
          <w:lang w:val="ru-RU"/>
        </w:rPr>
        <w:t>Питбайк</w:t>
      </w:r>
      <w:proofErr w:type="spellEnd"/>
      <w:r w:rsidRPr="002C2D0D">
        <w:rPr>
          <w:rFonts w:ascii="Times New Roman" w:hAnsi="Times New Roman"/>
          <w:color w:val="000000"/>
          <w:spacing w:val="-2"/>
          <w:sz w:val="28"/>
          <w:lang w:val="ru-RU"/>
        </w:rPr>
        <w:t xml:space="preserve">. </w:t>
      </w:r>
      <w:proofErr w:type="spellStart"/>
      <w:r w:rsidRPr="002C2D0D">
        <w:rPr>
          <w:rFonts w:ascii="Times New Roman" w:hAnsi="Times New Roman"/>
          <w:color w:val="000000"/>
          <w:spacing w:val="-2"/>
          <w:sz w:val="28"/>
          <w:lang w:val="ru-RU"/>
        </w:rPr>
        <w:t>Моноколесо</w:t>
      </w:r>
      <w:proofErr w:type="spellEnd"/>
      <w:r w:rsidRPr="002C2D0D">
        <w:rPr>
          <w:rFonts w:ascii="Times New Roman" w:hAnsi="Times New Roman"/>
          <w:color w:val="000000"/>
          <w:spacing w:val="-2"/>
          <w:sz w:val="28"/>
          <w:lang w:val="ru-RU"/>
        </w:rPr>
        <w:t xml:space="preserve">. </w:t>
      </w:r>
      <w:proofErr w:type="spellStart"/>
      <w:r w:rsidRPr="002C2D0D">
        <w:rPr>
          <w:rFonts w:ascii="Times New Roman" w:hAnsi="Times New Roman"/>
          <w:color w:val="000000"/>
          <w:spacing w:val="-2"/>
          <w:sz w:val="28"/>
          <w:lang w:val="ru-RU"/>
        </w:rPr>
        <w:t>Сегвей</w:t>
      </w:r>
      <w:proofErr w:type="spellEnd"/>
      <w:r w:rsidRPr="002C2D0D">
        <w:rPr>
          <w:rFonts w:ascii="Times New Roman" w:hAnsi="Times New Roman"/>
          <w:color w:val="000000"/>
          <w:spacing w:val="-2"/>
          <w:sz w:val="28"/>
          <w:lang w:val="ru-RU"/>
        </w:rPr>
        <w:t xml:space="preserve">. </w:t>
      </w:r>
      <w:proofErr w:type="spellStart"/>
      <w:r w:rsidRPr="002C2D0D">
        <w:rPr>
          <w:rFonts w:ascii="Times New Roman" w:hAnsi="Times New Roman"/>
          <w:color w:val="000000"/>
          <w:spacing w:val="-2"/>
          <w:sz w:val="28"/>
          <w:lang w:val="ru-RU"/>
        </w:rPr>
        <w:t>Гироскутер</w:t>
      </w:r>
      <w:proofErr w:type="spellEnd"/>
      <w:r w:rsidRPr="002C2D0D">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2C2D0D">
        <w:rPr>
          <w:rFonts w:ascii="Times New Roman" w:hAnsi="Times New Roman"/>
          <w:color w:val="000000"/>
          <w:spacing w:val="-2"/>
          <w:sz w:val="28"/>
          <w:lang w:val="ru-RU"/>
        </w:rPr>
        <w:t>Никнейм</w:t>
      </w:r>
      <w:proofErr w:type="spellEnd"/>
      <w:r w:rsidRPr="002C2D0D">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2C2D0D">
        <w:rPr>
          <w:rFonts w:ascii="Times New Roman" w:hAnsi="Times New Roman"/>
          <w:color w:val="000000"/>
          <w:spacing w:val="-2"/>
          <w:sz w:val="28"/>
          <w:lang w:val="ru-RU"/>
        </w:rPr>
        <w:t>буллингу</w:t>
      </w:r>
      <w:proofErr w:type="spellEnd"/>
      <w:r w:rsidRPr="002C2D0D">
        <w:rPr>
          <w:rFonts w:ascii="Times New Roman" w:hAnsi="Times New Roman"/>
          <w:color w:val="000000"/>
          <w:spacing w:val="-2"/>
          <w:sz w:val="28"/>
          <w:lang w:val="ru-RU"/>
        </w:rPr>
        <w:t xml:space="preserve"> и проявлению насилия.</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 xml:space="preserve">Модуль № 2. «Основы обороны государства».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EA27AB" w:rsidRPr="00CD6E53"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CD6E53">
        <w:rPr>
          <w:rFonts w:ascii="Times New Roman" w:hAnsi="Times New Roman"/>
          <w:color w:val="000000"/>
          <w:spacing w:val="-2"/>
          <w:sz w:val="28"/>
          <w:lang w:val="ru-RU"/>
        </w:rPr>
        <w:t>Вооружённые Силы Российской Федерации (созданы в 1992 г.).</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Дни воинской славы (победные дни) России. Памятные даты России.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Модуль № 3. «Военно-профессиональная деятельность».</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EA27AB" w:rsidRPr="00102D0F" w:rsidRDefault="00102D0F">
      <w:pPr>
        <w:spacing w:after="0" w:line="264" w:lineRule="auto"/>
        <w:ind w:firstLine="600"/>
        <w:jc w:val="both"/>
        <w:rPr>
          <w:lang w:val="ru-RU"/>
        </w:rPr>
      </w:pPr>
      <w:r w:rsidRPr="002C2D0D">
        <w:rPr>
          <w:rFonts w:ascii="Times New Roman" w:hAnsi="Times New Roman"/>
          <w:b/>
          <w:color w:val="000000"/>
          <w:spacing w:val="-2"/>
          <w:sz w:val="28"/>
          <w:lang w:val="ru-RU"/>
        </w:rPr>
        <w:t xml:space="preserve">Модуль № 4. </w:t>
      </w:r>
      <w:r w:rsidRPr="00102D0F">
        <w:rPr>
          <w:rFonts w:ascii="Times New Roman" w:hAnsi="Times New Roman"/>
          <w:b/>
          <w:color w:val="000000"/>
          <w:spacing w:val="-2"/>
          <w:sz w:val="28"/>
          <w:lang w:val="ru-RU"/>
        </w:rPr>
        <w:t>«Защита населения Российской Федерации от опасных и чрезвычайных ситуаций».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w:t>
      </w:r>
      <w:r w:rsidRPr="002C2D0D">
        <w:rPr>
          <w:rFonts w:ascii="Times New Roman" w:hAnsi="Times New Roman"/>
          <w:color w:val="000000"/>
          <w:spacing w:val="-2"/>
          <w:sz w:val="28"/>
          <w:lang w:val="ru-RU"/>
        </w:rPr>
        <w:lastRenderedPageBreak/>
        <w:t xml:space="preserve">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Модуль № 5. «Безопасность в природной среде и экологическая безопасность».</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2C2D0D">
        <w:rPr>
          <w:rFonts w:ascii="Times New Roman" w:hAnsi="Times New Roman"/>
          <w:color w:val="000000"/>
          <w:spacing w:val="-2"/>
          <w:sz w:val="28"/>
          <w:lang w:val="ru-RU"/>
        </w:rPr>
        <w:t>). Безопасность в автономных условиях.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2C2D0D">
        <w:rPr>
          <w:rFonts w:ascii="Times New Roman" w:hAnsi="Times New Roman"/>
          <w:color w:val="000000"/>
          <w:spacing w:val="-2"/>
          <w:sz w:val="28"/>
          <w:lang w:val="ru-RU"/>
        </w:rPr>
        <w:t>Роспотребнадзор</w:t>
      </w:r>
      <w:proofErr w:type="spellEnd"/>
      <w:r w:rsidRPr="002C2D0D">
        <w:rPr>
          <w:rFonts w:ascii="Times New Roman" w:hAnsi="Times New Roman"/>
          <w:color w:val="000000"/>
          <w:spacing w:val="-2"/>
          <w:sz w:val="28"/>
          <w:lang w:val="ru-RU"/>
        </w:rPr>
        <w:t>). Федеральный закон от 10 января 2002 г. № 7-ФЗ «Об охране окружающей среды».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2C2D0D">
        <w:rPr>
          <w:rFonts w:ascii="Times New Roman" w:hAnsi="Times New Roman"/>
          <w:color w:val="000000"/>
          <w:spacing w:val="-2"/>
          <w:sz w:val="28"/>
          <w:lang w:val="ru-RU"/>
        </w:rPr>
        <w:t xml:space="preserve">-метры (солемеры). </w:t>
      </w:r>
      <w:proofErr w:type="spellStart"/>
      <w:r w:rsidRPr="002C2D0D">
        <w:rPr>
          <w:rFonts w:ascii="Times New Roman" w:hAnsi="Times New Roman"/>
          <w:color w:val="000000"/>
          <w:spacing w:val="-2"/>
          <w:sz w:val="28"/>
          <w:lang w:val="ru-RU"/>
        </w:rPr>
        <w:t>Шумомеры</w:t>
      </w:r>
      <w:proofErr w:type="spellEnd"/>
      <w:r w:rsidRPr="002C2D0D">
        <w:rPr>
          <w:rFonts w:ascii="Times New Roman" w:hAnsi="Times New Roman"/>
          <w:color w:val="000000"/>
          <w:spacing w:val="-2"/>
          <w:sz w:val="28"/>
          <w:lang w:val="ru-RU"/>
        </w:rPr>
        <w:t xml:space="preserve">. Люксметры. Бытовые дозиметры (радиометры). Бытовые </w:t>
      </w:r>
      <w:proofErr w:type="spellStart"/>
      <w:r w:rsidRPr="002C2D0D">
        <w:rPr>
          <w:rFonts w:ascii="Times New Roman" w:hAnsi="Times New Roman"/>
          <w:color w:val="000000"/>
          <w:spacing w:val="-2"/>
          <w:sz w:val="28"/>
          <w:lang w:val="ru-RU"/>
        </w:rPr>
        <w:t>нитратомеры</w:t>
      </w:r>
      <w:proofErr w:type="spellEnd"/>
      <w:r w:rsidRPr="002C2D0D">
        <w:rPr>
          <w:rFonts w:ascii="Times New Roman" w:hAnsi="Times New Roman"/>
          <w:color w:val="000000"/>
          <w:spacing w:val="-2"/>
          <w:sz w:val="28"/>
          <w:lang w:val="ru-RU"/>
        </w:rPr>
        <w:t>.</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102D0F" w:rsidRDefault="00102D0F">
      <w:pPr>
        <w:spacing w:after="0" w:line="264" w:lineRule="auto"/>
        <w:ind w:firstLine="600"/>
        <w:jc w:val="both"/>
        <w:rPr>
          <w:rFonts w:ascii="Times New Roman" w:hAnsi="Times New Roman"/>
          <w:b/>
          <w:color w:val="000000"/>
          <w:spacing w:val="-2"/>
          <w:sz w:val="28"/>
          <w:lang w:val="ru-RU"/>
        </w:rPr>
      </w:pPr>
    </w:p>
    <w:p w:rsidR="00102D0F" w:rsidRDefault="00102D0F">
      <w:pPr>
        <w:spacing w:after="0" w:line="264" w:lineRule="auto"/>
        <w:ind w:firstLine="600"/>
        <w:jc w:val="both"/>
        <w:rPr>
          <w:rFonts w:ascii="Times New Roman" w:hAnsi="Times New Roman"/>
          <w:b/>
          <w:color w:val="000000"/>
          <w:spacing w:val="-2"/>
          <w:sz w:val="28"/>
          <w:lang w:val="ru-RU"/>
        </w:rPr>
      </w:pP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lastRenderedPageBreak/>
        <w:t>Модуль № 6. «Основы противодействия экстремизму и терроризму».</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Разновидности экстремистской деятельности. Внешние и внутренние экстремистские угрозы.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2C2D0D">
        <w:rPr>
          <w:rFonts w:ascii="Times New Roman" w:hAnsi="Times New Roman"/>
          <w:color w:val="000000"/>
          <w:spacing w:val="-2"/>
          <w:sz w:val="28"/>
          <w:lang w:val="ru-RU"/>
        </w:rPr>
        <w:t>Кибертерроризм</w:t>
      </w:r>
      <w:proofErr w:type="spellEnd"/>
      <w:r w:rsidRPr="002C2D0D">
        <w:rPr>
          <w:rFonts w:ascii="Times New Roman" w:hAnsi="Times New Roman"/>
          <w:color w:val="000000"/>
          <w:spacing w:val="-2"/>
          <w:sz w:val="28"/>
          <w:lang w:val="ru-RU"/>
        </w:rPr>
        <w:t>.</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2C2D0D">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Модуль № 7. «Основы здорового образа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2C2D0D">
        <w:rPr>
          <w:rFonts w:ascii="Times New Roman" w:hAnsi="Times New Roman"/>
          <w:color w:val="000000"/>
          <w:spacing w:val="-2"/>
          <w:sz w:val="28"/>
          <w:lang w:val="ru-RU"/>
        </w:rPr>
        <w:t>Психоактивные</w:t>
      </w:r>
      <w:proofErr w:type="spellEnd"/>
      <w:r w:rsidRPr="002C2D0D">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Комплексы профилактики </w:t>
      </w:r>
      <w:proofErr w:type="spellStart"/>
      <w:r w:rsidRPr="002C2D0D">
        <w:rPr>
          <w:rFonts w:ascii="Times New Roman" w:hAnsi="Times New Roman"/>
          <w:color w:val="000000"/>
          <w:spacing w:val="-2"/>
          <w:sz w:val="28"/>
          <w:lang w:val="ru-RU"/>
        </w:rPr>
        <w:t>психоактивных</w:t>
      </w:r>
      <w:proofErr w:type="spellEnd"/>
      <w:r w:rsidRPr="002C2D0D">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Модуль № 8. «Основы медицинских знаний и оказание первой помощи».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Освоение основ медицинских знаний.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2C2D0D">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2C2D0D">
        <w:rPr>
          <w:rFonts w:ascii="Times New Roman" w:hAnsi="Times New Roman"/>
          <w:color w:val="000000"/>
          <w:spacing w:val="-2"/>
          <w:sz w:val="28"/>
          <w:lang w:val="ru-RU"/>
        </w:rPr>
        <w:t xml:space="preserve">-19. Правила профилактики </w:t>
      </w:r>
      <w:proofErr w:type="spellStart"/>
      <w:r w:rsidRPr="002C2D0D">
        <w:rPr>
          <w:rFonts w:ascii="Times New Roman" w:hAnsi="Times New Roman"/>
          <w:color w:val="000000"/>
          <w:spacing w:val="-2"/>
          <w:sz w:val="28"/>
          <w:lang w:val="ru-RU"/>
        </w:rPr>
        <w:t>коронавируса</w:t>
      </w:r>
      <w:proofErr w:type="spellEnd"/>
      <w:r w:rsidRPr="002C2D0D">
        <w:rPr>
          <w:rFonts w:ascii="Times New Roman" w:hAnsi="Times New Roman"/>
          <w:color w:val="000000"/>
          <w:spacing w:val="-2"/>
          <w:sz w:val="28"/>
          <w:lang w:val="ru-RU"/>
        </w:rPr>
        <w:t>.</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Составы аптечек для оказания первой помощи в различных условиях.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Правила и способы переноски (транспортировки) пострадавших.</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Модуль № 9. «Элементы начальной военной подготовки».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Способы передвижения в бою при действиях в пешем порядке.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2C2D0D">
        <w:rPr>
          <w:rFonts w:ascii="Times New Roman" w:hAnsi="Times New Roman"/>
          <w:color w:val="000000"/>
          <w:spacing w:val="-2"/>
          <w:sz w:val="28"/>
          <w:lang w:val="ru-RU"/>
        </w:rPr>
        <w:t>оттаскивания</w:t>
      </w:r>
      <w:proofErr w:type="spellEnd"/>
      <w:r w:rsidRPr="002C2D0D">
        <w:rPr>
          <w:rFonts w:ascii="Times New Roman" w:hAnsi="Times New Roman"/>
          <w:color w:val="000000"/>
          <w:spacing w:val="-2"/>
          <w:sz w:val="28"/>
          <w:lang w:val="ru-RU"/>
        </w:rPr>
        <w:t xml:space="preserve"> раненых с поля боя.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EA27AB" w:rsidRPr="002C2D0D" w:rsidRDefault="00EA27AB">
      <w:pPr>
        <w:rPr>
          <w:lang w:val="ru-RU"/>
        </w:rPr>
        <w:sectPr w:rsidR="00EA27AB" w:rsidRPr="002C2D0D">
          <w:pgSz w:w="11906" w:h="16383"/>
          <w:pgMar w:top="1134" w:right="850" w:bottom="1134" w:left="1701" w:header="720" w:footer="720" w:gutter="0"/>
          <w:cols w:space="720"/>
        </w:sectPr>
      </w:pPr>
    </w:p>
    <w:p w:rsidR="00EA27AB" w:rsidRPr="002C2D0D" w:rsidRDefault="00102D0F">
      <w:pPr>
        <w:spacing w:after="0" w:line="264" w:lineRule="auto"/>
        <w:ind w:left="120"/>
        <w:jc w:val="both"/>
        <w:rPr>
          <w:lang w:val="ru-RU"/>
        </w:rPr>
      </w:pPr>
      <w:bookmarkStart w:id="4" w:name="block-24477046"/>
      <w:bookmarkEnd w:id="3"/>
      <w:r w:rsidRPr="002C2D0D">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EA27AB" w:rsidRPr="002C2D0D" w:rsidRDefault="00EA27AB">
      <w:pPr>
        <w:spacing w:after="0" w:line="264" w:lineRule="auto"/>
        <w:ind w:left="120"/>
        <w:jc w:val="both"/>
        <w:rPr>
          <w:lang w:val="ru-RU"/>
        </w:rPr>
      </w:pPr>
    </w:p>
    <w:p w:rsidR="00EA27AB" w:rsidRPr="002C2D0D" w:rsidRDefault="00102D0F">
      <w:pPr>
        <w:spacing w:after="0" w:line="264" w:lineRule="auto"/>
        <w:ind w:firstLine="600"/>
        <w:jc w:val="both"/>
        <w:rPr>
          <w:lang w:val="ru-RU"/>
        </w:rPr>
      </w:pPr>
      <w:r w:rsidRPr="002C2D0D">
        <w:rPr>
          <w:rFonts w:ascii="Times New Roman" w:hAnsi="Times New Roman"/>
          <w:b/>
          <w:color w:val="000000"/>
          <w:sz w:val="28"/>
          <w:lang w:val="ru-RU"/>
        </w:rPr>
        <w:t>ЛИЧНОСТНЫЕ РЕЗУЛЬТАТЫ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Личностные результаты изучения ОБЖ включают:</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1) гражданское воспитание: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102D0F" w:rsidRDefault="00102D0F">
      <w:pPr>
        <w:spacing w:after="0" w:line="264" w:lineRule="auto"/>
        <w:ind w:firstLine="600"/>
        <w:jc w:val="both"/>
        <w:rPr>
          <w:rFonts w:ascii="Times New Roman" w:hAnsi="Times New Roman"/>
          <w:b/>
          <w:color w:val="000000"/>
          <w:spacing w:val="-2"/>
          <w:sz w:val="28"/>
          <w:lang w:val="ru-RU"/>
        </w:rPr>
      </w:pP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lastRenderedPageBreak/>
        <w:t>2) патриотическое воспитание:</w:t>
      </w:r>
    </w:p>
    <w:p w:rsidR="00EA27AB" w:rsidRPr="00102D0F"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w:t>
      </w:r>
      <w:r w:rsidRPr="00102D0F">
        <w:rPr>
          <w:rFonts w:ascii="Times New Roman" w:hAnsi="Times New Roman"/>
          <w:color w:val="000000"/>
          <w:spacing w:val="-2"/>
          <w:sz w:val="28"/>
          <w:lang w:val="ru-RU"/>
        </w:rPr>
        <w:t>Родину и Вооружённые Силы Российской Федерации, прошлое и настоящее многонационального народа России, российской армии и флота;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3) духовно-нравственное воспитание: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осознание духовных ценностей российского народа и российского воинства;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2C2D0D">
        <w:rPr>
          <w:rFonts w:ascii="Times New Roman" w:hAnsi="Times New Roman"/>
          <w:color w:val="000000"/>
          <w:spacing w:val="-2"/>
          <w:sz w:val="28"/>
          <w:lang w:val="ru-RU"/>
        </w:rPr>
        <w:t>волонтёрства</w:t>
      </w:r>
      <w:proofErr w:type="spellEnd"/>
      <w:r w:rsidRPr="002C2D0D">
        <w:rPr>
          <w:rFonts w:ascii="Times New Roman" w:hAnsi="Times New Roman"/>
          <w:color w:val="000000"/>
          <w:spacing w:val="-2"/>
          <w:sz w:val="28"/>
          <w:lang w:val="ru-RU"/>
        </w:rPr>
        <w:t xml:space="preserve"> и добровольчества;</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4) эстетическое воспитание: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5) ценности научного познания: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6) физическое воспитание: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потребность в регулярном ведении здорового образа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7) трудовое воспитание: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EA27AB" w:rsidRPr="002C2D0D" w:rsidRDefault="00102D0F">
      <w:pPr>
        <w:spacing w:after="0" w:line="264" w:lineRule="auto"/>
        <w:ind w:firstLine="600"/>
        <w:jc w:val="both"/>
        <w:rPr>
          <w:lang w:val="ru-RU"/>
        </w:rPr>
      </w:pPr>
      <w:r w:rsidRPr="002C2D0D">
        <w:rPr>
          <w:rFonts w:ascii="Times New Roman" w:hAnsi="Times New Roman"/>
          <w:b/>
          <w:color w:val="000000"/>
          <w:spacing w:val="-2"/>
          <w:sz w:val="28"/>
          <w:lang w:val="ru-RU"/>
        </w:rPr>
        <w:t>8) экологическое воспитание: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расширение представлений о деятельности экологической направленности.</w:t>
      </w:r>
    </w:p>
    <w:p w:rsidR="00EA27AB" w:rsidRPr="002C2D0D" w:rsidRDefault="00102D0F">
      <w:pPr>
        <w:spacing w:after="0" w:line="264" w:lineRule="auto"/>
        <w:ind w:firstLine="600"/>
        <w:jc w:val="both"/>
        <w:rPr>
          <w:lang w:val="ru-RU"/>
        </w:rPr>
      </w:pPr>
      <w:r w:rsidRPr="002C2D0D">
        <w:rPr>
          <w:rFonts w:ascii="Times New Roman" w:hAnsi="Times New Roman"/>
          <w:b/>
          <w:color w:val="000000"/>
          <w:sz w:val="28"/>
          <w:lang w:val="ru-RU"/>
        </w:rPr>
        <w:t>МЕТАПРЕДМЕТНЫЕ РЕЗУЛЬТАТЫ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2C2D0D">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У обучающегося будут сформированы следующие </w:t>
      </w:r>
      <w:r w:rsidRPr="002C2D0D">
        <w:rPr>
          <w:rFonts w:ascii="Times New Roman" w:hAnsi="Times New Roman"/>
          <w:b/>
          <w:color w:val="000000"/>
          <w:spacing w:val="-2"/>
          <w:sz w:val="28"/>
          <w:lang w:val="ru-RU"/>
        </w:rPr>
        <w:t>базовые логические действия</w:t>
      </w:r>
      <w:r w:rsidRPr="002C2D0D">
        <w:rPr>
          <w:rFonts w:ascii="Times New Roman" w:hAnsi="Times New Roman"/>
          <w:color w:val="000000"/>
          <w:spacing w:val="-2"/>
          <w:sz w:val="28"/>
          <w:lang w:val="ru-RU"/>
        </w:rPr>
        <w:t xml:space="preserve"> как часть познавательных универсальных учебных действий: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развивать творческое мышление при решении ситуационных задач.</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У обучающегося будут сформированы следующие </w:t>
      </w:r>
      <w:r w:rsidRPr="002C2D0D">
        <w:rPr>
          <w:rFonts w:ascii="Times New Roman" w:hAnsi="Times New Roman"/>
          <w:b/>
          <w:color w:val="000000"/>
          <w:spacing w:val="-2"/>
          <w:sz w:val="28"/>
          <w:lang w:val="ru-RU"/>
        </w:rPr>
        <w:t>базовые исследовательские действия</w:t>
      </w:r>
      <w:r w:rsidRPr="002C2D0D">
        <w:rPr>
          <w:rFonts w:ascii="Times New Roman" w:hAnsi="Times New Roman"/>
          <w:color w:val="000000"/>
          <w:spacing w:val="-2"/>
          <w:sz w:val="28"/>
          <w:lang w:val="ru-RU"/>
        </w:rPr>
        <w:t xml:space="preserve"> как часть познавательных универсальных учебных действий: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lastRenderedPageBreak/>
        <w:t>характеризовать приобретённые знания и навыки, оценивать возможность их реализации в реальных ситуациях;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У обучающегося будут сформированы следующие </w:t>
      </w:r>
      <w:r w:rsidRPr="002C2D0D">
        <w:rPr>
          <w:rFonts w:ascii="Times New Roman" w:hAnsi="Times New Roman"/>
          <w:b/>
          <w:color w:val="000000"/>
          <w:spacing w:val="-2"/>
          <w:sz w:val="28"/>
          <w:lang w:val="ru-RU"/>
        </w:rPr>
        <w:t>умения работать с информацией</w:t>
      </w:r>
      <w:r w:rsidRPr="002C2D0D">
        <w:rPr>
          <w:rFonts w:ascii="Times New Roman" w:hAnsi="Times New Roman"/>
          <w:color w:val="000000"/>
          <w:spacing w:val="-2"/>
          <w:sz w:val="28"/>
          <w:lang w:val="ru-RU"/>
        </w:rPr>
        <w:t xml:space="preserve"> как часть познавательных универсальных учебных действий: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У обучающегося будут сформированы следующие </w:t>
      </w:r>
      <w:r w:rsidRPr="002C2D0D">
        <w:rPr>
          <w:rFonts w:ascii="Times New Roman" w:hAnsi="Times New Roman"/>
          <w:b/>
          <w:color w:val="000000"/>
          <w:spacing w:val="-2"/>
          <w:sz w:val="28"/>
          <w:lang w:val="ru-RU"/>
        </w:rPr>
        <w:t>умения общения</w:t>
      </w:r>
      <w:r w:rsidRPr="002C2D0D">
        <w:rPr>
          <w:rFonts w:ascii="Times New Roman" w:hAnsi="Times New Roman"/>
          <w:color w:val="000000"/>
          <w:spacing w:val="-2"/>
          <w:sz w:val="28"/>
          <w:lang w:val="ru-RU"/>
        </w:rPr>
        <w:t xml:space="preserve"> как часть коммуникативных универсальных учебных действий: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У обучающегося будут сформированы следующие </w:t>
      </w:r>
      <w:r w:rsidRPr="002C2D0D">
        <w:rPr>
          <w:rFonts w:ascii="Times New Roman" w:hAnsi="Times New Roman"/>
          <w:b/>
          <w:color w:val="000000"/>
          <w:spacing w:val="-2"/>
          <w:sz w:val="28"/>
          <w:lang w:val="ru-RU"/>
        </w:rPr>
        <w:t>умения самоорганизации</w:t>
      </w:r>
      <w:r w:rsidRPr="002C2D0D">
        <w:rPr>
          <w:rFonts w:ascii="Times New Roman" w:hAnsi="Times New Roman"/>
          <w:color w:val="000000"/>
          <w:spacing w:val="-2"/>
          <w:sz w:val="28"/>
          <w:lang w:val="ru-RU"/>
        </w:rPr>
        <w:t xml:space="preserve"> как части регулятивных универсальных учебных действий: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оценивать приобретённый опыт;</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lastRenderedPageBreak/>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У обучающегося будут сформированы следующие </w:t>
      </w:r>
      <w:r w:rsidRPr="002C2D0D">
        <w:rPr>
          <w:rFonts w:ascii="Times New Roman" w:hAnsi="Times New Roman"/>
          <w:b/>
          <w:color w:val="000000"/>
          <w:spacing w:val="-2"/>
          <w:sz w:val="28"/>
          <w:lang w:val="ru-RU"/>
        </w:rPr>
        <w:t>умения самоконтроля</w:t>
      </w:r>
      <w:r w:rsidRPr="002C2D0D">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У обучающегося будут сформированы следующие </w:t>
      </w:r>
      <w:r w:rsidRPr="002C2D0D">
        <w:rPr>
          <w:rFonts w:ascii="Times New Roman" w:hAnsi="Times New Roman"/>
          <w:b/>
          <w:color w:val="000000"/>
          <w:spacing w:val="-2"/>
          <w:sz w:val="28"/>
          <w:lang w:val="ru-RU"/>
        </w:rPr>
        <w:t>умения совместной деятельности</w:t>
      </w:r>
      <w:r w:rsidRPr="002C2D0D">
        <w:rPr>
          <w:rFonts w:ascii="Times New Roman" w:hAnsi="Times New Roman"/>
          <w:color w:val="000000"/>
          <w:spacing w:val="-2"/>
          <w:sz w:val="28"/>
          <w:lang w:val="ru-RU"/>
        </w:rPr>
        <w:t>:</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EA27AB" w:rsidRPr="002C2D0D" w:rsidRDefault="00102D0F">
      <w:pPr>
        <w:spacing w:after="0" w:line="264" w:lineRule="auto"/>
        <w:ind w:firstLine="600"/>
        <w:jc w:val="both"/>
        <w:rPr>
          <w:lang w:val="ru-RU"/>
        </w:rPr>
      </w:pPr>
      <w:r w:rsidRPr="002C2D0D">
        <w:rPr>
          <w:rFonts w:ascii="Times New Roman" w:hAnsi="Times New Roman"/>
          <w:b/>
          <w:color w:val="000000"/>
          <w:sz w:val="28"/>
          <w:lang w:val="ru-RU"/>
        </w:rPr>
        <w:t>ПРЕДМЕТНЫЕ РЕЗУЛЬТАТЫ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lastRenderedPageBreak/>
        <w:t>Предметные результаты, формируемые в ходе изучения ОБЖ, должны обеспечивать:</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 xml:space="preserve">8) знание основ пожарной безопасности, умение применять их на практике для предупреждения пожаров; знать порядок действий при угрозе пожара и </w:t>
      </w:r>
      <w:r w:rsidRPr="002C2D0D">
        <w:rPr>
          <w:rFonts w:ascii="Times New Roman" w:hAnsi="Times New Roman"/>
          <w:color w:val="000000"/>
          <w:spacing w:val="-2"/>
          <w:sz w:val="28"/>
          <w:lang w:val="ru-RU"/>
        </w:rPr>
        <w:lastRenderedPageBreak/>
        <w:t>пожаре в быту, общественных местах, на транспорте, в природной среде; знать права и обязанности граждан в области пожарной безопасности;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EA27AB" w:rsidRPr="002C2D0D" w:rsidRDefault="00102D0F">
      <w:pPr>
        <w:spacing w:after="0" w:line="264" w:lineRule="auto"/>
        <w:ind w:firstLine="600"/>
        <w:jc w:val="both"/>
        <w:rPr>
          <w:lang w:val="ru-RU"/>
        </w:rPr>
      </w:pPr>
      <w:r w:rsidRPr="002C2D0D">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EA27AB" w:rsidRPr="002C2D0D" w:rsidRDefault="00EA27AB">
      <w:pPr>
        <w:rPr>
          <w:lang w:val="ru-RU"/>
        </w:rPr>
        <w:sectPr w:rsidR="00EA27AB" w:rsidRPr="002C2D0D">
          <w:pgSz w:w="11906" w:h="16383"/>
          <w:pgMar w:top="1134" w:right="850" w:bottom="1134" w:left="1701" w:header="720" w:footer="720" w:gutter="0"/>
          <w:cols w:space="720"/>
        </w:sectPr>
      </w:pPr>
    </w:p>
    <w:p w:rsidR="00EA27AB" w:rsidRDefault="00102D0F">
      <w:pPr>
        <w:spacing w:after="0"/>
        <w:ind w:left="120"/>
      </w:pPr>
      <w:bookmarkStart w:id="5" w:name="block-24477047"/>
      <w:bookmarkEnd w:id="4"/>
      <w:r>
        <w:rPr>
          <w:rFonts w:ascii="Times New Roman" w:hAnsi="Times New Roman"/>
          <w:b/>
          <w:color w:val="000000"/>
          <w:sz w:val="28"/>
        </w:rPr>
        <w:lastRenderedPageBreak/>
        <w:t xml:space="preserve">ТЕМАТИЧЕСКОЕ ПЛАНИРОВАНИЕ </w:t>
      </w:r>
    </w:p>
    <w:p w:rsidR="00EA27AB" w:rsidRDefault="00102D0F">
      <w:pPr>
        <w:spacing w:after="0"/>
        <w:ind w:left="120"/>
        <w:rPr>
          <w:rFonts w:ascii="Times New Roman" w:hAnsi="Times New Roman"/>
          <w:b/>
          <w:color w:val="000000"/>
          <w:sz w:val="28"/>
        </w:rPr>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CD6E53" w:rsidTr="00131471">
        <w:trPr>
          <w:trHeight w:val="144"/>
          <w:tblCellSpacing w:w="20" w:type="nil"/>
        </w:trPr>
        <w:tc>
          <w:tcPr>
            <w:tcW w:w="1018" w:type="dxa"/>
            <w:vMerge w:val="restart"/>
            <w:tcMar>
              <w:top w:w="50" w:type="dxa"/>
              <w:left w:w="100" w:type="dxa"/>
            </w:tcMar>
            <w:vAlign w:val="center"/>
          </w:tcPr>
          <w:p w:rsidR="00CD6E53" w:rsidRDefault="00CD6E53" w:rsidP="00CD6E53">
            <w:pPr>
              <w:spacing w:after="0" w:line="240" w:lineRule="auto"/>
              <w:ind w:left="135"/>
            </w:pPr>
            <w:r>
              <w:rPr>
                <w:rFonts w:ascii="Times New Roman" w:hAnsi="Times New Roman"/>
                <w:b/>
                <w:color w:val="000000"/>
                <w:sz w:val="24"/>
              </w:rPr>
              <w:t xml:space="preserve">№ п/п </w:t>
            </w:r>
          </w:p>
          <w:p w:rsidR="00CD6E53" w:rsidRDefault="00CD6E53" w:rsidP="00CD6E53">
            <w:pPr>
              <w:spacing w:after="0" w:line="240" w:lineRule="auto"/>
              <w:ind w:left="135"/>
            </w:pPr>
          </w:p>
        </w:tc>
        <w:tc>
          <w:tcPr>
            <w:tcW w:w="4693" w:type="dxa"/>
            <w:vMerge w:val="restart"/>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0" w:type="auto"/>
            <w:gridSpan w:val="3"/>
            <w:tcMar>
              <w:top w:w="50" w:type="dxa"/>
              <w:left w:w="100" w:type="dxa"/>
            </w:tcMar>
            <w:vAlign w:val="center"/>
          </w:tcPr>
          <w:p w:rsidR="00CD6E53" w:rsidRDefault="00CD6E53" w:rsidP="00CD6E5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CD6E53" w:rsidRDefault="00CD6E53" w:rsidP="00131471">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D6E53" w:rsidRDefault="00CD6E53" w:rsidP="00131471">
            <w:pPr>
              <w:spacing w:after="0" w:line="240" w:lineRule="auto"/>
              <w:ind w:left="135"/>
            </w:pPr>
          </w:p>
        </w:tc>
      </w:tr>
      <w:tr w:rsidR="00CD6E53" w:rsidTr="00131471">
        <w:trPr>
          <w:trHeight w:val="144"/>
          <w:tblCellSpacing w:w="20" w:type="nil"/>
        </w:trPr>
        <w:tc>
          <w:tcPr>
            <w:tcW w:w="0" w:type="auto"/>
            <w:vMerge/>
            <w:tcBorders>
              <w:top w:val="nil"/>
            </w:tcBorders>
            <w:tcMar>
              <w:top w:w="50" w:type="dxa"/>
              <w:left w:w="100" w:type="dxa"/>
            </w:tcMar>
          </w:tcPr>
          <w:p w:rsidR="00CD6E53" w:rsidRDefault="00CD6E53" w:rsidP="00CD6E53">
            <w:pPr>
              <w:spacing w:line="240" w:lineRule="auto"/>
            </w:pPr>
          </w:p>
        </w:tc>
        <w:tc>
          <w:tcPr>
            <w:tcW w:w="0" w:type="auto"/>
            <w:vMerge/>
            <w:tcBorders>
              <w:top w:val="nil"/>
            </w:tcBorders>
            <w:tcMar>
              <w:top w:w="50" w:type="dxa"/>
              <w:left w:w="100" w:type="dxa"/>
            </w:tcMar>
          </w:tcPr>
          <w:p w:rsidR="00CD6E53" w:rsidRDefault="00CD6E53" w:rsidP="00CD6E53">
            <w:pPr>
              <w:spacing w:line="240" w:lineRule="auto"/>
            </w:pPr>
          </w:p>
        </w:tc>
        <w:tc>
          <w:tcPr>
            <w:tcW w:w="1509"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1841"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1910"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0" w:type="auto"/>
            <w:vMerge/>
            <w:tcBorders>
              <w:top w:val="nil"/>
            </w:tcBorders>
            <w:tcMar>
              <w:top w:w="50" w:type="dxa"/>
              <w:left w:w="100" w:type="dxa"/>
            </w:tcMar>
          </w:tcPr>
          <w:p w:rsidR="00CD6E53" w:rsidRDefault="00CD6E53" w:rsidP="00131471">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131471">
            <w:pPr>
              <w:spacing w:after="0" w:line="240" w:lineRule="auto"/>
              <w:ind w:left="135"/>
              <w:rPr>
                <w:lang w:val="ru-RU"/>
              </w:rPr>
            </w:pPr>
            <w:r w:rsidRPr="00025087">
              <w:rPr>
                <w:rFonts w:ascii="Times New Roman" w:hAnsi="Times New Roman"/>
                <w:b/>
                <w:color w:val="000000"/>
                <w:sz w:val="24"/>
                <w:lang w:val="ru-RU"/>
              </w:rPr>
              <w:t>Раздел 1.</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комплексной безопасности"</w:t>
            </w:r>
          </w:p>
        </w:tc>
      </w:tr>
      <w:tr w:rsidR="00131471" w:rsidRPr="00131471" w:rsidTr="00131471">
        <w:trPr>
          <w:trHeight w:val="579"/>
          <w:tblCellSpacing w:w="20" w:type="nil"/>
        </w:trPr>
        <w:tc>
          <w:tcPr>
            <w:tcW w:w="101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1.1</w:t>
            </w:r>
          </w:p>
        </w:tc>
        <w:tc>
          <w:tcPr>
            <w:tcW w:w="4693"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09"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tcPr>
          <w:p w:rsidR="00131471" w:rsidRPr="00131471" w:rsidRDefault="00131471" w:rsidP="00131471">
            <w:pPr>
              <w:spacing w:line="240" w:lineRule="auto"/>
              <w:rPr>
                <w:lang w:val="ru-RU"/>
              </w:rPr>
            </w:pPr>
            <w:r w:rsidRPr="00D42C34">
              <w:rPr>
                <w:rFonts w:ascii="Times New Roman" w:hAnsi="Times New Roman" w:cs="Times New Roman"/>
                <w:color w:val="000000"/>
                <w:sz w:val="24"/>
                <w:lang w:val="ru-RU"/>
              </w:rPr>
              <w:t xml:space="preserve">Библиотека ЦОК </w:t>
            </w:r>
            <w:hyperlink r:id="rId5">
              <w:r w:rsidRPr="00D42C34">
                <w:rPr>
                  <w:rFonts w:ascii="Times New Roman" w:hAnsi="Times New Roman" w:cs="Times New Roman"/>
                  <w:color w:val="0000FF"/>
                  <w:u w:val="single"/>
                </w:rPr>
                <w:t>https</w:t>
              </w:r>
              <w:r w:rsidRPr="00D42C34">
                <w:rPr>
                  <w:rFonts w:ascii="Times New Roman" w:hAnsi="Times New Roman" w:cs="Times New Roman"/>
                  <w:color w:val="0000FF"/>
                  <w:u w:val="single"/>
                  <w:lang w:val="ru-RU"/>
                </w:rPr>
                <w:t>://</w:t>
              </w:r>
              <w:r w:rsidRPr="00D42C34">
                <w:rPr>
                  <w:rFonts w:ascii="Times New Roman" w:hAnsi="Times New Roman" w:cs="Times New Roman"/>
                  <w:color w:val="0000FF"/>
                  <w:u w:val="single"/>
                </w:rPr>
                <w:t>m</w:t>
              </w:r>
              <w:r w:rsidRPr="00D42C34">
                <w:rPr>
                  <w:rFonts w:ascii="Times New Roman" w:hAnsi="Times New Roman" w:cs="Times New Roman"/>
                  <w:color w:val="0000FF"/>
                  <w:u w:val="single"/>
                  <w:lang w:val="ru-RU"/>
                </w:rPr>
                <w:t>.</w:t>
              </w:r>
              <w:proofErr w:type="spellStart"/>
              <w:r w:rsidRPr="00D42C34">
                <w:rPr>
                  <w:rFonts w:ascii="Times New Roman" w:hAnsi="Times New Roman" w:cs="Times New Roman"/>
                  <w:color w:val="0000FF"/>
                  <w:u w:val="single"/>
                </w:rPr>
                <w:t>edsoo</w:t>
              </w:r>
              <w:proofErr w:type="spellEnd"/>
              <w:r w:rsidRPr="00D42C34">
                <w:rPr>
                  <w:rFonts w:ascii="Times New Roman" w:hAnsi="Times New Roman" w:cs="Times New Roman"/>
                  <w:color w:val="0000FF"/>
                  <w:u w:val="single"/>
                  <w:lang w:val="ru-RU"/>
                </w:rPr>
                <w:t>.</w:t>
              </w:r>
              <w:proofErr w:type="spellStart"/>
              <w:r w:rsidRPr="00D42C34">
                <w:rPr>
                  <w:rFonts w:ascii="Times New Roman" w:hAnsi="Times New Roman" w:cs="Times New Roman"/>
                  <w:color w:val="0000FF"/>
                  <w:u w:val="single"/>
                </w:rPr>
                <w:t>ru</w:t>
              </w:r>
              <w:proofErr w:type="spellEnd"/>
              <w:r w:rsidRPr="00D42C34">
                <w:rPr>
                  <w:rFonts w:ascii="Times New Roman" w:hAnsi="Times New Roman" w:cs="Times New Roman"/>
                  <w:color w:val="0000FF"/>
                  <w:u w:val="single"/>
                  <w:lang w:val="ru-RU"/>
                </w:rPr>
                <w:t>/7</w:t>
              </w:r>
              <w:r w:rsidRPr="00D42C34">
                <w:rPr>
                  <w:rFonts w:ascii="Times New Roman" w:hAnsi="Times New Roman" w:cs="Times New Roman"/>
                  <w:color w:val="0000FF"/>
                  <w:u w:val="single"/>
                </w:rPr>
                <w:t>f</w:t>
              </w:r>
              <w:r w:rsidRPr="00D42C34">
                <w:rPr>
                  <w:rFonts w:ascii="Times New Roman" w:hAnsi="Times New Roman" w:cs="Times New Roman"/>
                  <w:color w:val="0000FF"/>
                  <w:u w:val="single"/>
                  <w:lang w:val="ru-RU"/>
                </w:rPr>
                <w:t>419506</w:t>
              </w:r>
            </w:hyperlink>
          </w:p>
        </w:tc>
      </w:tr>
      <w:tr w:rsidR="00131471" w:rsidRPr="00131471" w:rsidTr="00131471">
        <w:trPr>
          <w:trHeight w:val="144"/>
          <w:tblCellSpacing w:w="20" w:type="nil"/>
        </w:trPr>
        <w:tc>
          <w:tcPr>
            <w:tcW w:w="101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1.2</w:t>
            </w:r>
          </w:p>
        </w:tc>
        <w:tc>
          <w:tcPr>
            <w:tcW w:w="4693"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509"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tcPr>
          <w:p w:rsidR="00131471" w:rsidRPr="00131471" w:rsidRDefault="00131471" w:rsidP="00131471">
            <w:pPr>
              <w:spacing w:line="240" w:lineRule="auto"/>
              <w:rPr>
                <w:lang w:val="ru-RU"/>
              </w:rPr>
            </w:pPr>
            <w:r w:rsidRPr="00D42C34">
              <w:rPr>
                <w:rFonts w:ascii="Times New Roman" w:hAnsi="Times New Roman" w:cs="Times New Roman"/>
                <w:color w:val="000000"/>
                <w:sz w:val="24"/>
                <w:lang w:val="ru-RU"/>
              </w:rPr>
              <w:t xml:space="preserve">Библиотека ЦОК </w:t>
            </w:r>
            <w:hyperlink r:id="rId6">
              <w:r w:rsidRPr="00D42C34">
                <w:rPr>
                  <w:rFonts w:ascii="Times New Roman" w:hAnsi="Times New Roman" w:cs="Times New Roman"/>
                  <w:color w:val="0000FF"/>
                  <w:u w:val="single"/>
                </w:rPr>
                <w:t>https</w:t>
              </w:r>
              <w:r w:rsidRPr="00D42C34">
                <w:rPr>
                  <w:rFonts w:ascii="Times New Roman" w:hAnsi="Times New Roman" w:cs="Times New Roman"/>
                  <w:color w:val="0000FF"/>
                  <w:u w:val="single"/>
                  <w:lang w:val="ru-RU"/>
                </w:rPr>
                <w:t>://</w:t>
              </w:r>
              <w:r w:rsidRPr="00D42C34">
                <w:rPr>
                  <w:rFonts w:ascii="Times New Roman" w:hAnsi="Times New Roman" w:cs="Times New Roman"/>
                  <w:color w:val="0000FF"/>
                  <w:u w:val="single"/>
                </w:rPr>
                <w:t>m</w:t>
              </w:r>
              <w:r w:rsidRPr="00D42C34">
                <w:rPr>
                  <w:rFonts w:ascii="Times New Roman" w:hAnsi="Times New Roman" w:cs="Times New Roman"/>
                  <w:color w:val="0000FF"/>
                  <w:u w:val="single"/>
                  <w:lang w:val="ru-RU"/>
                </w:rPr>
                <w:t>.</w:t>
              </w:r>
              <w:proofErr w:type="spellStart"/>
              <w:r w:rsidRPr="00D42C34">
                <w:rPr>
                  <w:rFonts w:ascii="Times New Roman" w:hAnsi="Times New Roman" w:cs="Times New Roman"/>
                  <w:color w:val="0000FF"/>
                  <w:u w:val="single"/>
                </w:rPr>
                <w:t>edsoo</w:t>
              </w:r>
              <w:proofErr w:type="spellEnd"/>
              <w:r w:rsidRPr="00D42C34">
                <w:rPr>
                  <w:rFonts w:ascii="Times New Roman" w:hAnsi="Times New Roman" w:cs="Times New Roman"/>
                  <w:color w:val="0000FF"/>
                  <w:u w:val="single"/>
                  <w:lang w:val="ru-RU"/>
                </w:rPr>
                <w:t>.</w:t>
              </w:r>
              <w:proofErr w:type="spellStart"/>
              <w:r w:rsidRPr="00D42C34">
                <w:rPr>
                  <w:rFonts w:ascii="Times New Roman" w:hAnsi="Times New Roman" w:cs="Times New Roman"/>
                  <w:color w:val="0000FF"/>
                  <w:u w:val="single"/>
                </w:rPr>
                <w:t>ru</w:t>
              </w:r>
              <w:proofErr w:type="spellEnd"/>
              <w:r w:rsidRPr="00D42C34">
                <w:rPr>
                  <w:rFonts w:ascii="Times New Roman" w:hAnsi="Times New Roman" w:cs="Times New Roman"/>
                  <w:color w:val="0000FF"/>
                  <w:u w:val="single"/>
                  <w:lang w:val="ru-RU"/>
                </w:rPr>
                <w:t>/7</w:t>
              </w:r>
              <w:r w:rsidRPr="00D42C34">
                <w:rPr>
                  <w:rFonts w:ascii="Times New Roman" w:hAnsi="Times New Roman" w:cs="Times New Roman"/>
                  <w:color w:val="0000FF"/>
                  <w:u w:val="single"/>
                </w:rPr>
                <w:t>f</w:t>
              </w:r>
              <w:r w:rsidRPr="00D42C34">
                <w:rPr>
                  <w:rFonts w:ascii="Times New Roman" w:hAnsi="Times New Roman" w:cs="Times New Roman"/>
                  <w:color w:val="0000FF"/>
                  <w:u w:val="single"/>
                  <w:lang w:val="ru-RU"/>
                </w:rPr>
                <w:t>419506</w:t>
              </w:r>
            </w:hyperlink>
          </w:p>
        </w:tc>
      </w:tr>
      <w:tr w:rsidR="00131471" w:rsidRPr="00131471" w:rsidTr="00131471">
        <w:trPr>
          <w:trHeight w:val="475"/>
          <w:tblCellSpacing w:w="20" w:type="nil"/>
        </w:trPr>
        <w:tc>
          <w:tcPr>
            <w:tcW w:w="101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1.3</w:t>
            </w:r>
          </w:p>
        </w:tc>
        <w:tc>
          <w:tcPr>
            <w:tcW w:w="4693"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1509"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tcPr>
          <w:p w:rsidR="00131471" w:rsidRPr="00131471" w:rsidRDefault="00131471" w:rsidP="00131471">
            <w:pPr>
              <w:spacing w:line="240" w:lineRule="auto"/>
              <w:rPr>
                <w:lang w:val="ru-RU"/>
              </w:rPr>
            </w:pPr>
            <w:r w:rsidRPr="00D42C34">
              <w:rPr>
                <w:rFonts w:ascii="Times New Roman" w:hAnsi="Times New Roman" w:cs="Times New Roman"/>
                <w:color w:val="000000"/>
                <w:sz w:val="24"/>
                <w:lang w:val="ru-RU"/>
              </w:rPr>
              <w:t xml:space="preserve">Библиотека ЦОК </w:t>
            </w:r>
            <w:hyperlink r:id="rId7">
              <w:r w:rsidRPr="00D42C34">
                <w:rPr>
                  <w:rFonts w:ascii="Times New Roman" w:hAnsi="Times New Roman" w:cs="Times New Roman"/>
                  <w:color w:val="0000FF"/>
                  <w:u w:val="single"/>
                </w:rPr>
                <w:t>https</w:t>
              </w:r>
              <w:r w:rsidRPr="00D42C34">
                <w:rPr>
                  <w:rFonts w:ascii="Times New Roman" w:hAnsi="Times New Roman" w:cs="Times New Roman"/>
                  <w:color w:val="0000FF"/>
                  <w:u w:val="single"/>
                  <w:lang w:val="ru-RU"/>
                </w:rPr>
                <w:t>://</w:t>
              </w:r>
              <w:r w:rsidRPr="00D42C34">
                <w:rPr>
                  <w:rFonts w:ascii="Times New Roman" w:hAnsi="Times New Roman" w:cs="Times New Roman"/>
                  <w:color w:val="0000FF"/>
                  <w:u w:val="single"/>
                </w:rPr>
                <w:t>m</w:t>
              </w:r>
              <w:r w:rsidRPr="00D42C34">
                <w:rPr>
                  <w:rFonts w:ascii="Times New Roman" w:hAnsi="Times New Roman" w:cs="Times New Roman"/>
                  <w:color w:val="0000FF"/>
                  <w:u w:val="single"/>
                  <w:lang w:val="ru-RU"/>
                </w:rPr>
                <w:t>.</w:t>
              </w:r>
              <w:proofErr w:type="spellStart"/>
              <w:r w:rsidRPr="00D42C34">
                <w:rPr>
                  <w:rFonts w:ascii="Times New Roman" w:hAnsi="Times New Roman" w:cs="Times New Roman"/>
                  <w:color w:val="0000FF"/>
                  <w:u w:val="single"/>
                </w:rPr>
                <w:t>edsoo</w:t>
              </w:r>
              <w:proofErr w:type="spellEnd"/>
              <w:r w:rsidRPr="00D42C34">
                <w:rPr>
                  <w:rFonts w:ascii="Times New Roman" w:hAnsi="Times New Roman" w:cs="Times New Roman"/>
                  <w:color w:val="0000FF"/>
                  <w:u w:val="single"/>
                  <w:lang w:val="ru-RU"/>
                </w:rPr>
                <w:t>.</w:t>
              </w:r>
              <w:proofErr w:type="spellStart"/>
              <w:r w:rsidRPr="00D42C34">
                <w:rPr>
                  <w:rFonts w:ascii="Times New Roman" w:hAnsi="Times New Roman" w:cs="Times New Roman"/>
                  <w:color w:val="0000FF"/>
                  <w:u w:val="single"/>
                </w:rPr>
                <w:t>ru</w:t>
              </w:r>
              <w:proofErr w:type="spellEnd"/>
              <w:r w:rsidRPr="00D42C34">
                <w:rPr>
                  <w:rFonts w:ascii="Times New Roman" w:hAnsi="Times New Roman" w:cs="Times New Roman"/>
                  <w:color w:val="0000FF"/>
                  <w:u w:val="single"/>
                  <w:lang w:val="ru-RU"/>
                </w:rPr>
                <w:t>/7</w:t>
              </w:r>
              <w:r w:rsidRPr="00D42C34">
                <w:rPr>
                  <w:rFonts w:ascii="Times New Roman" w:hAnsi="Times New Roman" w:cs="Times New Roman"/>
                  <w:color w:val="0000FF"/>
                  <w:u w:val="single"/>
                </w:rPr>
                <w:t>f</w:t>
              </w:r>
              <w:r w:rsidRPr="00D42C34">
                <w:rPr>
                  <w:rFonts w:ascii="Times New Roman" w:hAnsi="Times New Roman" w:cs="Times New Roman"/>
                  <w:color w:val="0000FF"/>
                  <w:u w:val="single"/>
                  <w:lang w:val="ru-RU"/>
                </w:rPr>
                <w:t>419506</w:t>
              </w:r>
            </w:hyperlink>
          </w:p>
        </w:tc>
      </w:tr>
      <w:tr w:rsidR="00CD6E53" w:rsidTr="00881E42">
        <w:trPr>
          <w:trHeight w:val="144"/>
          <w:tblCellSpacing w:w="20" w:type="nil"/>
        </w:trPr>
        <w:tc>
          <w:tcPr>
            <w:tcW w:w="0" w:type="auto"/>
            <w:gridSpan w:val="2"/>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D6E53" w:rsidRDefault="00CD6E53" w:rsidP="00131471">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131471">
            <w:pPr>
              <w:spacing w:after="0" w:line="240" w:lineRule="auto"/>
              <w:ind w:left="135"/>
              <w:rPr>
                <w:lang w:val="ru-RU"/>
              </w:rPr>
            </w:pPr>
            <w:r w:rsidRPr="00025087">
              <w:rPr>
                <w:rFonts w:ascii="Times New Roman" w:hAnsi="Times New Roman"/>
                <w:b/>
                <w:color w:val="000000"/>
                <w:sz w:val="24"/>
                <w:lang w:val="ru-RU"/>
              </w:rPr>
              <w:t>Раздел 2.</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обороны государства"</w:t>
            </w:r>
          </w:p>
        </w:tc>
      </w:tr>
      <w:tr w:rsidR="00CD6E53" w:rsidRPr="00131471" w:rsidTr="00131471">
        <w:trPr>
          <w:trHeight w:val="144"/>
          <w:tblCellSpacing w:w="20" w:type="nil"/>
        </w:trPr>
        <w:tc>
          <w:tcPr>
            <w:tcW w:w="1018" w:type="dxa"/>
            <w:tcMar>
              <w:top w:w="50" w:type="dxa"/>
              <w:left w:w="100" w:type="dxa"/>
            </w:tcMar>
            <w:vAlign w:val="center"/>
          </w:tcPr>
          <w:p w:rsidR="00CD6E53" w:rsidRDefault="00CD6E53" w:rsidP="00CD6E53">
            <w:pPr>
              <w:spacing w:after="0" w:line="240" w:lineRule="auto"/>
            </w:pPr>
            <w:r>
              <w:rPr>
                <w:rFonts w:ascii="Times New Roman" w:hAnsi="Times New Roman"/>
                <w:color w:val="000000"/>
                <w:sz w:val="24"/>
              </w:rPr>
              <w:t>2.1</w:t>
            </w:r>
          </w:p>
        </w:tc>
        <w:tc>
          <w:tcPr>
            <w:tcW w:w="4693" w:type="dxa"/>
            <w:tcMar>
              <w:top w:w="50" w:type="dxa"/>
              <w:left w:w="100" w:type="dxa"/>
            </w:tcMar>
            <w:vAlign w:val="center"/>
          </w:tcPr>
          <w:p w:rsidR="00CD6E53" w:rsidRPr="00025087" w:rsidRDefault="00CD6E53" w:rsidP="00CD6E53">
            <w:pPr>
              <w:spacing w:after="0" w:line="240" w:lineRule="auto"/>
              <w:ind w:left="135"/>
              <w:rPr>
                <w:lang w:val="ru-RU"/>
              </w:rPr>
            </w:pPr>
            <w:r w:rsidRPr="00025087">
              <w:rPr>
                <w:rFonts w:ascii="Times New Roman" w:hAnsi="Times New Roman"/>
                <w:color w:val="000000"/>
                <w:sz w:val="24"/>
                <w:lang w:val="ru-RU"/>
              </w:rPr>
              <w:t>Правовые основы подготовки граждан к военной службе</w:t>
            </w:r>
          </w:p>
        </w:tc>
        <w:tc>
          <w:tcPr>
            <w:tcW w:w="1509" w:type="dxa"/>
            <w:tcMar>
              <w:top w:w="50" w:type="dxa"/>
              <w:left w:w="100" w:type="dxa"/>
            </w:tcMar>
            <w:vAlign w:val="center"/>
          </w:tcPr>
          <w:p w:rsidR="00CD6E53" w:rsidRDefault="00CD6E53" w:rsidP="00CD6E53">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D6E53" w:rsidRDefault="00CD6E53" w:rsidP="00CD6E53">
            <w:pPr>
              <w:spacing w:after="0" w:line="240" w:lineRule="auto"/>
              <w:ind w:left="135"/>
              <w:jc w:val="center"/>
            </w:pPr>
          </w:p>
        </w:tc>
        <w:tc>
          <w:tcPr>
            <w:tcW w:w="1910" w:type="dxa"/>
            <w:tcMar>
              <w:top w:w="50" w:type="dxa"/>
              <w:left w:w="100" w:type="dxa"/>
            </w:tcMar>
            <w:vAlign w:val="center"/>
          </w:tcPr>
          <w:p w:rsidR="00CD6E53" w:rsidRDefault="00CD6E53" w:rsidP="00CD6E53">
            <w:pPr>
              <w:spacing w:after="0" w:line="240" w:lineRule="auto"/>
              <w:ind w:left="135"/>
              <w:jc w:val="center"/>
            </w:pPr>
          </w:p>
        </w:tc>
        <w:tc>
          <w:tcPr>
            <w:tcW w:w="2837" w:type="dxa"/>
            <w:tcMar>
              <w:top w:w="50" w:type="dxa"/>
              <w:left w:w="100" w:type="dxa"/>
            </w:tcMar>
            <w:vAlign w:val="center"/>
          </w:tcPr>
          <w:p w:rsidR="00CD6E53" w:rsidRPr="00131471" w:rsidRDefault="00131471" w:rsidP="00131471">
            <w:pPr>
              <w:spacing w:after="0" w:line="240" w:lineRule="auto"/>
              <w:ind w:left="135"/>
              <w:rPr>
                <w:lang w:val="ru-RU"/>
              </w:rPr>
            </w:pPr>
            <w:r w:rsidRPr="00EF4FFE">
              <w:rPr>
                <w:rFonts w:ascii="Times New Roman" w:hAnsi="Times New Roman" w:cs="Times New Roman"/>
                <w:color w:val="000000"/>
                <w:sz w:val="24"/>
                <w:lang w:val="ru-RU"/>
              </w:rPr>
              <w:t xml:space="preserve">Библиотека ЦОК </w:t>
            </w:r>
            <w:hyperlink r:id="rId8">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419506</w:t>
              </w:r>
            </w:hyperlink>
          </w:p>
        </w:tc>
      </w:tr>
      <w:tr w:rsidR="00CD6E53" w:rsidTr="00881E42">
        <w:trPr>
          <w:trHeight w:val="144"/>
          <w:tblCellSpacing w:w="20" w:type="nil"/>
        </w:trPr>
        <w:tc>
          <w:tcPr>
            <w:tcW w:w="0" w:type="auto"/>
            <w:gridSpan w:val="2"/>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D6E53" w:rsidRDefault="00CD6E53" w:rsidP="00131471">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131471">
            <w:pPr>
              <w:spacing w:after="0" w:line="240" w:lineRule="auto"/>
              <w:ind w:left="135"/>
              <w:rPr>
                <w:lang w:val="ru-RU"/>
              </w:rPr>
            </w:pPr>
            <w:r w:rsidRPr="00025087">
              <w:rPr>
                <w:rFonts w:ascii="Times New Roman" w:hAnsi="Times New Roman"/>
                <w:b/>
                <w:color w:val="000000"/>
                <w:sz w:val="24"/>
                <w:lang w:val="ru-RU"/>
              </w:rPr>
              <w:t>Раздел 3.</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"Военно-профессиональная деятельность"</w:t>
            </w:r>
          </w:p>
        </w:tc>
      </w:tr>
      <w:tr w:rsidR="00131471" w:rsidRPr="00131471" w:rsidTr="00131471">
        <w:trPr>
          <w:trHeight w:val="144"/>
          <w:tblCellSpacing w:w="20" w:type="nil"/>
        </w:trPr>
        <w:tc>
          <w:tcPr>
            <w:tcW w:w="101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3.1</w:t>
            </w:r>
          </w:p>
        </w:tc>
        <w:tc>
          <w:tcPr>
            <w:tcW w:w="4693"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1509"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tcPr>
          <w:p w:rsidR="00131471" w:rsidRPr="00131471" w:rsidRDefault="00131471" w:rsidP="00131471">
            <w:pPr>
              <w:spacing w:line="240" w:lineRule="auto"/>
              <w:rPr>
                <w:lang w:val="ru-RU"/>
              </w:rPr>
            </w:pPr>
            <w:r w:rsidRPr="00383E0E">
              <w:rPr>
                <w:rFonts w:ascii="Times New Roman" w:hAnsi="Times New Roman" w:cs="Times New Roman"/>
                <w:color w:val="000000"/>
                <w:sz w:val="24"/>
                <w:lang w:val="ru-RU"/>
              </w:rPr>
              <w:t xml:space="preserve">Библиотека ЦОК </w:t>
            </w:r>
            <w:hyperlink r:id="rId9">
              <w:r w:rsidRPr="00383E0E">
                <w:rPr>
                  <w:rFonts w:ascii="Times New Roman" w:hAnsi="Times New Roman" w:cs="Times New Roman"/>
                  <w:color w:val="0000FF"/>
                  <w:u w:val="single"/>
                </w:rPr>
                <w:t>https</w:t>
              </w:r>
              <w:r w:rsidRPr="00383E0E">
                <w:rPr>
                  <w:rFonts w:ascii="Times New Roman" w:hAnsi="Times New Roman" w:cs="Times New Roman"/>
                  <w:color w:val="0000FF"/>
                  <w:u w:val="single"/>
                  <w:lang w:val="ru-RU"/>
                </w:rPr>
                <w:t>://</w:t>
              </w:r>
              <w:r w:rsidRPr="00383E0E">
                <w:rPr>
                  <w:rFonts w:ascii="Times New Roman" w:hAnsi="Times New Roman" w:cs="Times New Roman"/>
                  <w:color w:val="0000FF"/>
                  <w:u w:val="single"/>
                </w:rPr>
                <w:t>m</w:t>
              </w:r>
              <w:r w:rsidRPr="00383E0E">
                <w:rPr>
                  <w:rFonts w:ascii="Times New Roman" w:hAnsi="Times New Roman" w:cs="Times New Roman"/>
                  <w:color w:val="0000FF"/>
                  <w:u w:val="single"/>
                  <w:lang w:val="ru-RU"/>
                </w:rPr>
                <w:t>.</w:t>
              </w:r>
              <w:proofErr w:type="spellStart"/>
              <w:r w:rsidRPr="00383E0E">
                <w:rPr>
                  <w:rFonts w:ascii="Times New Roman" w:hAnsi="Times New Roman" w:cs="Times New Roman"/>
                  <w:color w:val="0000FF"/>
                  <w:u w:val="single"/>
                </w:rPr>
                <w:t>edsoo</w:t>
              </w:r>
              <w:proofErr w:type="spellEnd"/>
              <w:r w:rsidRPr="00383E0E">
                <w:rPr>
                  <w:rFonts w:ascii="Times New Roman" w:hAnsi="Times New Roman" w:cs="Times New Roman"/>
                  <w:color w:val="0000FF"/>
                  <w:u w:val="single"/>
                  <w:lang w:val="ru-RU"/>
                </w:rPr>
                <w:t>.</w:t>
              </w:r>
              <w:proofErr w:type="spellStart"/>
              <w:r w:rsidRPr="00383E0E">
                <w:rPr>
                  <w:rFonts w:ascii="Times New Roman" w:hAnsi="Times New Roman" w:cs="Times New Roman"/>
                  <w:color w:val="0000FF"/>
                  <w:u w:val="single"/>
                </w:rPr>
                <w:t>ru</w:t>
              </w:r>
              <w:proofErr w:type="spellEnd"/>
              <w:r w:rsidRPr="00383E0E">
                <w:rPr>
                  <w:rFonts w:ascii="Times New Roman" w:hAnsi="Times New Roman" w:cs="Times New Roman"/>
                  <w:color w:val="0000FF"/>
                  <w:u w:val="single"/>
                  <w:lang w:val="ru-RU"/>
                </w:rPr>
                <w:t>/7</w:t>
              </w:r>
              <w:r w:rsidRPr="00383E0E">
                <w:rPr>
                  <w:rFonts w:ascii="Times New Roman" w:hAnsi="Times New Roman" w:cs="Times New Roman"/>
                  <w:color w:val="0000FF"/>
                  <w:u w:val="single"/>
                </w:rPr>
                <w:t>f</w:t>
              </w:r>
              <w:r w:rsidRPr="00383E0E">
                <w:rPr>
                  <w:rFonts w:ascii="Times New Roman" w:hAnsi="Times New Roman" w:cs="Times New Roman"/>
                  <w:color w:val="0000FF"/>
                  <w:u w:val="single"/>
                  <w:lang w:val="ru-RU"/>
                </w:rPr>
                <w:t>419506</w:t>
              </w:r>
            </w:hyperlink>
          </w:p>
        </w:tc>
      </w:tr>
      <w:tr w:rsidR="00131471" w:rsidRPr="00131471" w:rsidTr="00131471">
        <w:trPr>
          <w:trHeight w:val="144"/>
          <w:tblCellSpacing w:w="20" w:type="nil"/>
        </w:trPr>
        <w:tc>
          <w:tcPr>
            <w:tcW w:w="101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3.2</w:t>
            </w:r>
          </w:p>
        </w:tc>
        <w:tc>
          <w:tcPr>
            <w:tcW w:w="4693"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509"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tcPr>
          <w:p w:rsidR="00131471" w:rsidRPr="00131471" w:rsidRDefault="00131471" w:rsidP="00131471">
            <w:pPr>
              <w:spacing w:line="240" w:lineRule="auto"/>
              <w:rPr>
                <w:lang w:val="ru-RU"/>
              </w:rPr>
            </w:pPr>
            <w:r w:rsidRPr="00383E0E">
              <w:rPr>
                <w:rFonts w:ascii="Times New Roman" w:hAnsi="Times New Roman" w:cs="Times New Roman"/>
                <w:color w:val="000000"/>
                <w:sz w:val="24"/>
                <w:lang w:val="ru-RU"/>
              </w:rPr>
              <w:t xml:space="preserve">Библиотека ЦОК </w:t>
            </w:r>
            <w:hyperlink r:id="rId10">
              <w:r w:rsidRPr="00383E0E">
                <w:rPr>
                  <w:rFonts w:ascii="Times New Roman" w:hAnsi="Times New Roman" w:cs="Times New Roman"/>
                  <w:color w:val="0000FF"/>
                  <w:u w:val="single"/>
                </w:rPr>
                <w:t>https</w:t>
              </w:r>
              <w:r w:rsidRPr="00383E0E">
                <w:rPr>
                  <w:rFonts w:ascii="Times New Roman" w:hAnsi="Times New Roman" w:cs="Times New Roman"/>
                  <w:color w:val="0000FF"/>
                  <w:u w:val="single"/>
                  <w:lang w:val="ru-RU"/>
                </w:rPr>
                <w:t>://</w:t>
              </w:r>
              <w:r w:rsidRPr="00383E0E">
                <w:rPr>
                  <w:rFonts w:ascii="Times New Roman" w:hAnsi="Times New Roman" w:cs="Times New Roman"/>
                  <w:color w:val="0000FF"/>
                  <w:u w:val="single"/>
                </w:rPr>
                <w:t>m</w:t>
              </w:r>
              <w:r w:rsidRPr="00383E0E">
                <w:rPr>
                  <w:rFonts w:ascii="Times New Roman" w:hAnsi="Times New Roman" w:cs="Times New Roman"/>
                  <w:color w:val="0000FF"/>
                  <w:u w:val="single"/>
                  <w:lang w:val="ru-RU"/>
                </w:rPr>
                <w:t>.</w:t>
              </w:r>
              <w:proofErr w:type="spellStart"/>
              <w:r w:rsidRPr="00383E0E">
                <w:rPr>
                  <w:rFonts w:ascii="Times New Roman" w:hAnsi="Times New Roman" w:cs="Times New Roman"/>
                  <w:color w:val="0000FF"/>
                  <w:u w:val="single"/>
                </w:rPr>
                <w:t>edsoo</w:t>
              </w:r>
              <w:proofErr w:type="spellEnd"/>
              <w:r w:rsidRPr="00383E0E">
                <w:rPr>
                  <w:rFonts w:ascii="Times New Roman" w:hAnsi="Times New Roman" w:cs="Times New Roman"/>
                  <w:color w:val="0000FF"/>
                  <w:u w:val="single"/>
                  <w:lang w:val="ru-RU"/>
                </w:rPr>
                <w:t>.</w:t>
              </w:r>
              <w:proofErr w:type="spellStart"/>
              <w:r w:rsidRPr="00383E0E">
                <w:rPr>
                  <w:rFonts w:ascii="Times New Roman" w:hAnsi="Times New Roman" w:cs="Times New Roman"/>
                  <w:color w:val="0000FF"/>
                  <w:u w:val="single"/>
                </w:rPr>
                <w:t>ru</w:t>
              </w:r>
              <w:proofErr w:type="spellEnd"/>
              <w:r w:rsidRPr="00383E0E">
                <w:rPr>
                  <w:rFonts w:ascii="Times New Roman" w:hAnsi="Times New Roman" w:cs="Times New Roman"/>
                  <w:color w:val="0000FF"/>
                  <w:u w:val="single"/>
                  <w:lang w:val="ru-RU"/>
                </w:rPr>
                <w:t>/7</w:t>
              </w:r>
              <w:r w:rsidRPr="00383E0E">
                <w:rPr>
                  <w:rFonts w:ascii="Times New Roman" w:hAnsi="Times New Roman" w:cs="Times New Roman"/>
                  <w:color w:val="0000FF"/>
                  <w:u w:val="single"/>
                </w:rPr>
                <w:t>f</w:t>
              </w:r>
              <w:r w:rsidRPr="00383E0E">
                <w:rPr>
                  <w:rFonts w:ascii="Times New Roman" w:hAnsi="Times New Roman" w:cs="Times New Roman"/>
                  <w:color w:val="0000FF"/>
                  <w:u w:val="single"/>
                  <w:lang w:val="ru-RU"/>
                </w:rPr>
                <w:t>419506</w:t>
              </w:r>
            </w:hyperlink>
          </w:p>
        </w:tc>
      </w:tr>
      <w:tr w:rsidR="00CD6E53" w:rsidTr="00881E42">
        <w:trPr>
          <w:trHeight w:val="144"/>
          <w:tblCellSpacing w:w="20" w:type="nil"/>
        </w:trPr>
        <w:tc>
          <w:tcPr>
            <w:tcW w:w="0" w:type="auto"/>
            <w:gridSpan w:val="2"/>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D6E53" w:rsidRDefault="00CD6E53" w:rsidP="00131471">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131471">
            <w:pPr>
              <w:spacing w:after="0" w:line="240" w:lineRule="auto"/>
              <w:ind w:left="135"/>
              <w:rPr>
                <w:lang w:val="ru-RU"/>
              </w:rPr>
            </w:pPr>
            <w:r w:rsidRPr="00025087">
              <w:rPr>
                <w:rFonts w:ascii="Times New Roman" w:hAnsi="Times New Roman"/>
                <w:b/>
                <w:color w:val="000000"/>
                <w:sz w:val="24"/>
                <w:lang w:val="ru-RU"/>
              </w:rPr>
              <w:lastRenderedPageBreak/>
              <w:t>Раздел 4.</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CD6E53" w:rsidRPr="00131471" w:rsidTr="00131471">
        <w:trPr>
          <w:trHeight w:val="144"/>
          <w:tblCellSpacing w:w="20" w:type="nil"/>
        </w:trPr>
        <w:tc>
          <w:tcPr>
            <w:tcW w:w="1018" w:type="dxa"/>
            <w:tcMar>
              <w:top w:w="50" w:type="dxa"/>
              <w:left w:w="100" w:type="dxa"/>
            </w:tcMar>
            <w:vAlign w:val="center"/>
          </w:tcPr>
          <w:p w:rsidR="00CD6E53" w:rsidRDefault="00CD6E53" w:rsidP="00CD6E53">
            <w:pPr>
              <w:spacing w:after="0" w:line="240" w:lineRule="auto"/>
            </w:pPr>
            <w:r>
              <w:rPr>
                <w:rFonts w:ascii="Times New Roman" w:hAnsi="Times New Roman"/>
                <w:color w:val="000000"/>
                <w:sz w:val="24"/>
              </w:rPr>
              <w:t>4.1</w:t>
            </w:r>
          </w:p>
        </w:tc>
        <w:tc>
          <w:tcPr>
            <w:tcW w:w="4693" w:type="dxa"/>
            <w:tcMar>
              <w:top w:w="50" w:type="dxa"/>
              <w:left w:w="100" w:type="dxa"/>
            </w:tcMar>
            <w:vAlign w:val="center"/>
          </w:tcPr>
          <w:p w:rsidR="00CD6E53" w:rsidRPr="00025087" w:rsidRDefault="00CD6E53" w:rsidP="00CD6E53">
            <w:pPr>
              <w:spacing w:after="0" w:line="240" w:lineRule="auto"/>
              <w:ind w:left="135"/>
              <w:rPr>
                <w:lang w:val="ru-RU"/>
              </w:rPr>
            </w:pPr>
            <w:r w:rsidRPr="00025087">
              <w:rPr>
                <w:rFonts w:ascii="Times New Roman" w:hAnsi="Times New Roman"/>
                <w:color w:val="000000"/>
                <w:sz w:val="24"/>
                <w:lang w:val="ru-RU"/>
              </w:rPr>
              <w:t>Организация защиты населения от опасных и чрезвычайных ситуаций</w:t>
            </w:r>
          </w:p>
        </w:tc>
        <w:tc>
          <w:tcPr>
            <w:tcW w:w="1509" w:type="dxa"/>
            <w:tcMar>
              <w:top w:w="50" w:type="dxa"/>
              <w:left w:w="100" w:type="dxa"/>
            </w:tcMar>
            <w:vAlign w:val="center"/>
          </w:tcPr>
          <w:p w:rsidR="00CD6E53" w:rsidRDefault="00CD6E53" w:rsidP="00CD6E53">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E53" w:rsidRPr="00CD6E53" w:rsidRDefault="00CD6E53" w:rsidP="00CD6E53">
            <w:pPr>
              <w:spacing w:after="0" w:line="240" w:lineRule="auto"/>
              <w:ind w:left="135"/>
              <w:jc w:val="center"/>
              <w:rPr>
                <w:lang w:val="ru-RU"/>
              </w:rPr>
            </w:pPr>
            <w:r>
              <w:rPr>
                <w:lang w:val="ru-RU"/>
              </w:rPr>
              <w:t>1</w:t>
            </w:r>
          </w:p>
        </w:tc>
        <w:tc>
          <w:tcPr>
            <w:tcW w:w="1910" w:type="dxa"/>
            <w:tcMar>
              <w:top w:w="50" w:type="dxa"/>
              <w:left w:w="100" w:type="dxa"/>
            </w:tcMar>
            <w:vAlign w:val="center"/>
          </w:tcPr>
          <w:p w:rsidR="00CD6E53" w:rsidRDefault="00CD6E53" w:rsidP="00CD6E53">
            <w:pPr>
              <w:spacing w:after="0" w:line="240" w:lineRule="auto"/>
              <w:ind w:left="135"/>
              <w:jc w:val="center"/>
            </w:pPr>
          </w:p>
        </w:tc>
        <w:tc>
          <w:tcPr>
            <w:tcW w:w="2837" w:type="dxa"/>
            <w:tcMar>
              <w:top w:w="50" w:type="dxa"/>
              <w:left w:w="100" w:type="dxa"/>
            </w:tcMar>
            <w:vAlign w:val="center"/>
          </w:tcPr>
          <w:p w:rsidR="00CD6E53" w:rsidRPr="00131471" w:rsidRDefault="00131471" w:rsidP="00131471">
            <w:pPr>
              <w:spacing w:after="0" w:line="240" w:lineRule="auto"/>
              <w:ind w:left="135"/>
              <w:rPr>
                <w:lang w:val="ru-RU"/>
              </w:rPr>
            </w:pPr>
            <w:r w:rsidRPr="00EF4FFE">
              <w:rPr>
                <w:rFonts w:ascii="Times New Roman" w:hAnsi="Times New Roman" w:cs="Times New Roman"/>
                <w:color w:val="000000"/>
                <w:sz w:val="24"/>
                <w:lang w:val="ru-RU"/>
              </w:rPr>
              <w:t xml:space="preserve">Библиотека ЦОК </w:t>
            </w:r>
            <w:hyperlink r:id="rId11">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419506</w:t>
              </w:r>
            </w:hyperlink>
          </w:p>
        </w:tc>
      </w:tr>
      <w:tr w:rsidR="00CD6E53" w:rsidTr="00881E42">
        <w:trPr>
          <w:trHeight w:val="144"/>
          <w:tblCellSpacing w:w="20" w:type="nil"/>
        </w:trPr>
        <w:tc>
          <w:tcPr>
            <w:tcW w:w="0" w:type="auto"/>
            <w:gridSpan w:val="2"/>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D6E53" w:rsidRDefault="00CD6E53" w:rsidP="00131471">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131471">
            <w:pPr>
              <w:spacing w:after="0" w:line="240" w:lineRule="auto"/>
              <w:ind w:left="135"/>
              <w:rPr>
                <w:lang w:val="ru-RU"/>
              </w:rPr>
            </w:pPr>
            <w:r w:rsidRPr="00025087">
              <w:rPr>
                <w:rFonts w:ascii="Times New Roman" w:hAnsi="Times New Roman"/>
                <w:b/>
                <w:color w:val="000000"/>
                <w:sz w:val="24"/>
                <w:lang w:val="ru-RU"/>
              </w:rPr>
              <w:t>Раздел 5.</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"Безопасность в природной среде и экологическая безопасность"</w:t>
            </w:r>
          </w:p>
        </w:tc>
      </w:tr>
      <w:tr w:rsidR="00CD6E53" w:rsidRPr="00131471" w:rsidTr="00131471">
        <w:trPr>
          <w:trHeight w:val="144"/>
          <w:tblCellSpacing w:w="20" w:type="nil"/>
        </w:trPr>
        <w:tc>
          <w:tcPr>
            <w:tcW w:w="1018" w:type="dxa"/>
            <w:tcMar>
              <w:top w:w="50" w:type="dxa"/>
              <w:left w:w="100" w:type="dxa"/>
            </w:tcMar>
            <w:vAlign w:val="center"/>
          </w:tcPr>
          <w:p w:rsidR="00CD6E53" w:rsidRDefault="00CD6E53" w:rsidP="00CD6E53">
            <w:pPr>
              <w:spacing w:after="0" w:line="240" w:lineRule="auto"/>
            </w:pPr>
            <w:r>
              <w:rPr>
                <w:rFonts w:ascii="Times New Roman" w:hAnsi="Times New Roman"/>
                <w:color w:val="000000"/>
                <w:sz w:val="24"/>
              </w:rPr>
              <w:t>5.1</w:t>
            </w:r>
          </w:p>
        </w:tc>
        <w:tc>
          <w:tcPr>
            <w:tcW w:w="4693" w:type="dxa"/>
            <w:tcMar>
              <w:top w:w="50" w:type="dxa"/>
              <w:left w:w="100" w:type="dxa"/>
            </w:tcMar>
            <w:vAlign w:val="center"/>
          </w:tcPr>
          <w:p w:rsidR="00CD6E53" w:rsidRPr="00025087" w:rsidRDefault="00CD6E53" w:rsidP="00CD6E53">
            <w:pPr>
              <w:spacing w:after="0" w:line="240" w:lineRule="auto"/>
              <w:ind w:left="135"/>
              <w:rPr>
                <w:lang w:val="ru-RU"/>
              </w:rPr>
            </w:pPr>
            <w:r w:rsidRPr="00025087">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1509" w:type="dxa"/>
            <w:tcMar>
              <w:top w:w="50" w:type="dxa"/>
              <w:left w:w="100" w:type="dxa"/>
            </w:tcMar>
            <w:vAlign w:val="center"/>
          </w:tcPr>
          <w:p w:rsidR="00CD6E53" w:rsidRDefault="00CD6E53" w:rsidP="00CD6E53">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D6E53" w:rsidRDefault="00CD6E53" w:rsidP="00CD6E53">
            <w:pPr>
              <w:spacing w:after="0" w:line="240" w:lineRule="auto"/>
              <w:ind w:left="135"/>
              <w:jc w:val="center"/>
            </w:pPr>
          </w:p>
        </w:tc>
        <w:tc>
          <w:tcPr>
            <w:tcW w:w="1910" w:type="dxa"/>
            <w:tcMar>
              <w:top w:w="50" w:type="dxa"/>
              <w:left w:w="100" w:type="dxa"/>
            </w:tcMar>
            <w:vAlign w:val="center"/>
          </w:tcPr>
          <w:p w:rsidR="00CD6E53" w:rsidRDefault="00CD6E53" w:rsidP="00CD6E53">
            <w:pPr>
              <w:spacing w:after="0" w:line="240" w:lineRule="auto"/>
              <w:ind w:left="135"/>
              <w:jc w:val="center"/>
            </w:pPr>
          </w:p>
        </w:tc>
        <w:tc>
          <w:tcPr>
            <w:tcW w:w="2837" w:type="dxa"/>
            <w:tcMar>
              <w:top w:w="50" w:type="dxa"/>
              <w:left w:w="100" w:type="dxa"/>
            </w:tcMar>
            <w:vAlign w:val="center"/>
          </w:tcPr>
          <w:p w:rsidR="00CD6E53" w:rsidRPr="00131471" w:rsidRDefault="00131471" w:rsidP="00131471">
            <w:pPr>
              <w:spacing w:after="0" w:line="240" w:lineRule="auto"/>
              <w:ind w:left="135"/>
              <w:rPr>
                <w:lang w:val="ru-RU"/>
              </w:rPr>
            </w:pPr>
            <w:r w:rsidRPr="00EF4FFE">
              <w:rPr>
                <w:rFonts w:ascii="Times New Roman" w:hAnsi="Times New Roman" w:cs="Times New Roman"/>
                <w:color w:val="000000"/>
                <w:sz w:val="24"/>
                <w:lang w:val="ru-RU"/>
              </w:rPr>
              <w:t xml:space="preserve">Библиотека ЦОК </w:t>
            </w:r>
            <w:hyperlink r:id="rId12">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419506</w:t>
              </w:r>
            </w:hyperlink>
          </w:p>
        </w:tc>
      </w:tr>
      <w:tr w:rsidR="00CD6E53" w:rsidTr="00881E42">
        <w:trPr>
          <w:trHeight w:val="144"/>
          <w:tblCellSpacing w:w="20" w:type="nil"/>
        </w:trPr>
        <w:tc>
          <w:tcPr>
            <w:tcW w:w="0" w:type="auto"/>
            <w:gridSpan w:val="2"/>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D6E53" w:rsidRDefault="00CD6E53" w:rsidP="00131471">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131471">
            <w:pPr>
              <w:spacing w:after="0" w:line="240" w:lineRule="auto"/>
              <w:ind w:left="135"/>
              <w:rPr>
                <w:lang w:val="ru-RU"/>
              </w:rPr>
            </w:pPr>
            <w:r w:rsidRPr="00025087">
              <w:rPr>
                <w:rFonts w:ascii="Times New Roman" w:hAnsi="Times New Roman"/>
                <w:b/>
                <w:color w:val="000000"/>
                <w:sz w:val="24"/>
                <w:lang w:val="ru-RU"/>
              </w:rPr>
              <w:t>Раздел 6.</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противодействия экстремизму и терроризму"</w:t>
            </w:r>
          </w:p>
        </w:tc>
      </w:tr>
      <w:tr w:rsidR="00131471" w:rsidRPr="00131471" w:rsidTr="00F969F6">
        <w:trPr>
          <w:trHeight w:val="144"/>
          <w:tblCellSpacing w:w="20" w:type="nil"/>
        </w:trPr>
        <w:tc>
          <w:tcPr>
            <w:tcW w:w="101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6.1</w:t>
            </w:r>
          </w:p>
        </w:tc>
        <w:tc>
          <w:tcPr>
            <w:tcW w:w="4693"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Экстремизм и терроризм - угрозы обществу и каждому человеку</w:t>
            </w:r>
          </w:p>
        </w:tc>
        <w:tc>
          <w:tcPr>
            <w:tcW w:w="1509"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tcPr>
          <w:p w:rsidR="00131471" w:rsidRPr="00131471" w:rsidRDefault="00131471" w:rsidP="00131471">
            <w:pPr>
              <w:spacing w:line="240" w:lineRule="auto"/>
              <w:rPr>
                <w:lang w:val="ru-RU"/>
              </w:rPr>
            </w:pPr>
            <w:r w:rsidRPr="00A7458F">
              <w:rPr>
                <w:rFonts w:ascii="Times New Roman" w:hAnsi="Times New Roman" w:cs="Times New Roman"/>
                <w:color w:val="000000"/>
                <w:sz w:val="24"/>
                <w:lang w:val="ru-RU"/>
              </w:rPr>
              <w:t xml:space="preserve">Библиотека ЦОК </w:t>
            </w:r>
            <w:hyperlink r:id="rId13">
              <w:r w:rsidRPr="00A7458F">
                <w:rPr>
                  <w:rFonts w:ascii="Times New Roman" w:hAnsi="Times New Roman" w:cs="Times New Roman"/>
                  <w:color w:val="0000FF"/>
                  <w:u w:val="single"/>
                </w:rPr>
                <w:t>https</w:t>
              </w:r>
              <w:r w:rsidRPr="00A7458F">
                <w:rPr>
                  <w:rFonts w:ascii="Times New Roman" w:hAnsi="Times New Roman" w:cs="Times New Roman"/>
                  <w:color w:val="0000FF"/>
                  <w:u w:val="single"/>
                  <w:lang w:val="ru-RU"/>
                </w:rPr>
                <w:t>://</w:t>
              </w:r>
              <w:r w:rsidRPr="00A7458F">
                <w:rPr>
                  <w:rFonts w:ascii="Times New Roman" w:hAnsi="Times New Roman" w:cs="Times New Roman"/>
                  <w:color w:val="0000FF"/>
                  <w:u w:val="single"/>
                </w:rPr>
                <w:t>m</w:t>
              </w:r>
              <w:r w:rsidRPr="00A7458F">
                <w:rPr>
                  <w:rFonts w:ascii="Times New Roman" w:hAnsi="Times New Roman" w:cs="Times New Roman"/>
                  <w:color w:val="0000FF"/>
                  <w:u w:val="single"/>
                  <w:lang w:val="ru-RU"/>
                </w:rPr>
                <w:t>.</w:t>
              </w:r>
              <w:proofErr w:type="spellStart"/>
              <w:r w:rsidRPr="00A7458F">
                <w:rPr>
                  <w:rFonts w:ascii="Times New Roman" w:hAnsi="Times New Roman" w:cs="Times New Roman"/>
                  <w:color w:val="0000FF"/>
                  <w:u w:val="single"/>
                </w:rPr>
                <w:t>edsoo</w:t>
              </w:r>
              <w:proofErr w:type="spellEnd"/>
              <w:r w:rsidRPr="00A7458F">
                <w:rPr>
                  <w:rFonts w:ascii="Times New Roman" w:hAnsi="Times New Roman" w:cs="Times New Roman"/>
                  <w:color w:val="0000FF"/>
                  <w:u w:val="single"/>
                  <w:lang w:val="ru-RU"/>
                </w:rPr>
                <w:t>.</w:t>
              </w:r>
              <w:proofErr w:type="spellStart"/>
              <w:r w:rsidRPr="00A7458F">
                <w:rPr>
                  <w:rFonts w:ascii="Times New Roman" w:hAnsi="Times New Roman" w:cs="Times New Roman"/>
                  <w:color w:val="0000FF"/>
                  <w:u w:val="single"/>
                </w:rPr>
                <w:t>ru</w:t>
              </w:r>
              <w:proofErr w:type="spellEnd"/>
              <w:r w:rsidRPr="00A7458F">
                <w:rPr>
                  <w:rFonts w:ascii="Times New Roman" w:hAnsi="Times New Roman" w:cs="Times New Roman"/>
                  <w:color w:val="0000FF"/>
                  <w:u w:val="single"/>
                  <w:lang w:val="ru-RU"/>
                </w:rPr>
                <w:t>/7</w:t>
              </w:r>
              <w:r w:rsidRPr="00A7458F">
                <w:rPr>
                  <w:rFonts w:ascii="Times New Roman" w:hAnsi="Times New Roman" w:cs="Times New Roman"/>
                  <w:color w:val="0000FF"/>
                  <w:u w:val="single"/>
                </w:rPr>
                <w:t>f</w:t>
              </w:r>
              <w:r w:rsidRPr="00A7458F">
                <w:rPr>
                  <w:rFonts w:ascii="Times New Roman" w:hAnsi="Times New Roman" w:cs="Times New Roman"/>
                  <w:color w:val="0000FF"/>
                  <w:u w:val="single"/>
                  <w:lang w:val="ru-RU"/>
                </w:rPr>
                <w:t>419506</w:t>
              </w:r>
            </w:hyperlink>
          </w:p>
        </w:tc>
      </w:tr>
      <w:tr w:rsidR="00131471" w:rsidRPr="00131471" w:rsidTr="00F969F6">
        <w:trPr>
          <w:trHeight w:val="144"/>
          <w:tblCellSpacing w:w="20" w:type="nil"/>
        </w:trPr>
        <w:tc>
          <w:tcPr>
            <w:tcW w:w="101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6.2</w:t>
            </w:r>
          </w:p>
        </w:tc>
        <w:tc>
          <w:tcPr>
            <w:tcW w:w="4693"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1509"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tcPr>
          <w:p w:rsidR="00131471" w:rsidRPr="00131471" w:rsidRDefault="00131471" w:rsidP="00131471">
            <w:pPr>
              <w:spacing w:line="240" w:lineRule="auto"/>
              <w:rPr>
                <w:lang w:val="ru-RU"/>
              </w:rPr>
            </w:pPr>
            <w:r w:rsidRPr="00A7458F">
              <w:rPr>
                <w:rFonts w:ascii="Times New Roman" w:hAnsi="Times New Roman" w:cs="Times New Roman"/>
                <w:color w:val="000000"/>
                <w:sz w:val="24"/>
                <w:lang w:val="ru-RU"/>
              </w:rPr>
              <w:t xml:space="preserve">Библиотека ЦОК </w:t>
            </w:r>
            <w:hyperlink r:id="rId14">
              <w:r w:rsidRPr="00A7458F">
                <w:rPr>
                  <w:rFonts w:ascii="Times New Roman" w:hAnsi="Times New Roman" w:cs="Times New Roman"/>
                  <w:color w:val="0000FF"/>
                  <w:u w:val="single"/>
                </w:rPr>
                <w:t>https</w:t>
              </w:r>
              <w:r w:rsidRPr="00A7458F">
                <w:rPr>
                  <w:rFonts w:ascii="Times New Roman" w:hAnsi="Times New Roman" w:cs="Times New Roman"/>
                  <w:color w:val="0000FF"/>
                  <w:u w:val="single"/>
                  <w:lang w:val="ru-RU"/>
                </w:rPr>
                <w:t>://</w:t>
              </w:r>
              <w:r w:rsidRPr="00A7458F">
                <w:rPr>
                  <w:rFonts w:ascii="Times New Roman" w:hAnsi="Times New Roman" w:cs="Times New Roman"/>
                  <w:color w:val="0000FF"/>
                  <w:u w:val="single"/>
                </w:rPr>
                <w:t>m</w:t>
              </w:r>
              <w:r w:rsidRPr="00A7458F">
                <w:rPr>
                  <w:rFonts w:ascii="Times New Roman" w:hAnsi="Times New Roman" w:cs="Times New Roman"/>
                  <w:color w:val="0000FF"/>
                  <w:u w:val="single"/>
                  <w:lang w:val="ru-RU"/>
                </w:rPr>
                <w:t>.</w:t>
              </w:r>
              <w:proofErr w:type="spellStart"/>
              <w:r w:rsidRPr="00A7458F">
                <w:rPr>
                  <w:rFonts w:ascii="Times New Roman" w:hAnsi="Times New Roman" w:cs="Times New Roman"/>
                  <w:color w:val="0000FF"/>
                  <w:u w:val="single"/>
                </w:rPr>
                <w:t>edsoo</w:t>
              </w:r>
              <w:proofErr w:type="spellEnd"/>
              <w:r w:rsidRPr="00A7458F">
                <w:rPr>
                  <w:rFonts w:ascii="Times New Roman" w:hAnsi="Times New Roman" w:cs="Times New Roman"/>
                  <w:color w:val="0000FF"/>
                  <w:u w:val="single"/>
                  <w:lang w:val="ru-RU"/>
                </w:rPr>
                <w:t>.</w:t>
              </w:r>
              <w:proofErr w:type="spellStart"/>
              <w:r w:rsidRPr="00A7458F">
                <w:rPr>
                  <w:rFonts w:ascii="Times New Roman" w:hAnsi="Times New Roman" w:cs="Times New Roman"/>
                  <w:color w:val="0000FF"/>
                  <w:u w:val="single"/>
                </w:rPr>
                <w:t>ru</w:t>
              </w:r>
              <w:proofErr w:type="spellEnd"/>
              <w:r w:rsidRPr="00A7458F">
                <w:rPr>
                  <w:rFonts w:ascii="Times New Roman" w:hAnsi="Times New Roman" w:cs="Times New Roman"/>
                  <w:color w:val="0000FF"/>
                  <w:u w:val="single"/>
                  <w:lang w:val="ru-RU"/>
                </w:rPr>
                <w:t>/7</w:t>
              </w:r>
              <w:r w:rsidRPr="00A7458F">
                <w:rPr>
                  <w:rFonts w:ascii="Times New Roman" w:hAnsi="Times New Roman" w:cs="Times New Roman"/>
                  <w:color w:val="0000FF"/>
                  <w:u w:val="single"/>
                </w:rPr>
                <w:t>f</w:t>
              </w:r>
              <w:r w:rsidRPr="00A7458F">
                <w:rPr>
                  <w:rFonts w:ascii="Times New Roman" w:hAnsi="Times New Roman" w:cs="Times New Roman"/>
                  <w:color w:val="0000FF"/>
                  <w:u w:val="single"/>
                  <w:lang w:val="ru-RU"/>
                </w:rPr>
                <w:t>419506</w:t>
              </w:r>
            </w:hyperlink>
          </w:p>
        </w:tc>
      </w:tr>
      <w:tr w:rsidR="00CD6E53" w:rsidTr="00881E42">
        <w:trPr>
          <w:trHeight w:val="144"/>
          <w:tblCellSpacing w:w="20" w:type="nil"/>
        </w:trPr>
        <w:tc>
          <w:tcPr>
            <w:tcW w:w="0" w:type="auto"/>
            <w:gridSpan w:val="2"/>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D6E53" w:rsidRDefault="00CD6E53" w:rsidP="00131471">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131471">
            <w:pPr>
              <w:spacing w:after="0" w:line="240" w:lineRule="auto"/>
              <w:ind w:left="135"/>
              <w:rPr>
                <w:lang w:val="ru-RU"/>
              </w:rPr>
            </w:pPr>
            <w:r w:rsidRPr="00025087">
              <w:rPr>
                <w:rFonts w:ascii="Times New Roman" w:hAnsi="Times New Roman"/>
                <w:b/>
                <w:color w:val="000000"/>
                <w:sz w:val="24"/>
                <w:lang w:val="ru-RU"/>
              </w:rPr>
              <w:t>Раздел 7.</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здорового образа жизни"</w:t>
            </w:r>
          </w:p>
        </w:tc>
      </w:tr>
      <w:tr w:rsidR="00CD6E53" w:rsidRPr="00131471" w:rsidTr="00131471">
        <w:trPr>
          <w:trHeight w:val="144"/>
          <w:tblCellSpacing w:w="20" w:type="nil"/>
        </w:trPr>
        <w:tc>
          <w:tcPr>
            <w:tcW w:w="1018" w:type="dxa"/>
            <w:tcMar>
              <w:top w:w="50" w:type="dxa"/>
              <w:left w:w="100" w:type="dxa"/>
            </w:tcMar>
            <w:vAlign w:val="center"/>
          </w:tcPr>
          <w:p w:rsidR="00CD6E53" w:rsidRDefault="00CD6E53" w:rsidP="00CD6E53">
            <w:pPr>
              <w:spacing w:after="0" w:line="240" w:lineRule="auto"/>
            </w:pPr>
            <w:r>
              <w:rPr>
                <w:rFonts w:ascii="Times New Roman" w:hAnsi="Times New Roman"/>
                <w:color w:val="000000"/>
                <w:sz w:val="24"/>
              </w:rPr>
              <w:t>7.1</w:t>
            </w:r>
          </w:p>
        </w:tc>
        <w:tc>
          <w:tcPr>
            <w:tcW w:w="4693" w:type="dxa"/>
            <w:tcMar>
              <w:top w:w="50" w:type="dxa"/>
              <w:left w:w="100" w:type="dxa"/>
            </w:tcMar>
            <w:vAlign w:val="center"/>
          </w:tcPr>
          <w:p w:rsidR="00CD6E53" w:rsidRPr="00025087" w:rsidRDefault="00CD6E53" w:rsidP="00CD6E53">
            <w:pPr>
              <w:spacing w:after="0" w:line="240" w:lineRule="auto"/>
              <w:ind w:left="135"/>
              <w:rPr>
                <w:lang w:val="ru-RU"/>
              </w:rPr>
            </w:pPr>
            <w:r w:rsidRPr="00025087">
              <w:rPr>
                <w:rFonts w:ascii="Times New Roman" w:hAnsi="Times New Roman"/>
                <w:color w:val="000000"/>
                <w:sz w:val="24"/>
                <w:lang w:val="ru-RU"/>
              </w:rPr>
              <w:t>Здоровый образ жизни как средство обеспечения благополучия личности</w:t>
            </w:r>
          </w:p>
        </w:tc>
        <w:tc>
          <w:tcPr>
            <w:tcW w:w="1509" w:type="dxa"/>
            <w:tcMar>
              <w:top w:w="50" w:type="dxa"/>
              <w:left w:w="100" w:type="dxa"/>
            </w:tcMar>
            <w:vAlign w:val="center"/>
          </w:tcPr>
          <w:p w:rsidR="00CD6E53" w:rsidRDefault="00CD6E53" w:rsidP="00CD6E53">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E53" w:rsidRDefault="00CD6E53" w:rsidP="00CD6E53">
            <w:pPr>
              <w:spacing w:after="0" w:line="240" w:lineRule="auto"/>
              <w:ind w:left="135"/>
              <w:jc w:val="center"/>
            </w:pPr>
          </w:p>
        </w:tc>
        <w:tc>
          <w:tcPr>
            <w:tcW w:w="1910" w:type="dxa"/>
            <w:tcMar>
              <w:top w:w="50" w:type="dxa"/>
              <w:left w:w="100" w:type="dxa"/>
            </w:tcMar>
            <w:vAlign w:val="center"/>
          </w:tcPr>
          <w:p w:rsidR="00CD6E53" w:rsidRDefault="00CD6E53" w:rsidP="00CD6E53">
            <w:pPr>
              <w:spacing w:after="0" w:line="240" w:lineRule="auto"/>
              <w:ind w:left="135"/>
              <w:jc w:val="center"/>
            </w:pPr>
          </w:p>
        </w:tc>
        <w:tc>
          <w:tcPr>
            <w:tcW w:w="2837" w:type="dxa"/>
            <w:tcMar>
              <w:top w:w="50" w:type="dxa"/>
              <w:left w:w="100" w:type="dxa"/>
            </w:tcMar>
            <w:vAlign w:val="center"/>
          </w:tcPr>
          <w:p w:rsidR="00CD6E53" w:rsidRPr="00131471" w:rsidRDefault="00131471" w:rsidP="00131471">
            <w:pPr>
              <w:spacing w:after="0" w:line="240" w:lineRule="auto"/>
              <w:ind w:left="135"/>
              <w:rPr>
                <w:lang w:val="ru-RU"/>
              </w:rPr>
            </w:pPr>
            <w:r w:rsidRPr="00EF4FFE">
              <w:rPr>
                <w:rFonts w:ascii="Times New Roman" w:hAnsi="Times New Roman" w:cs="Times New Roman"/>
                <w:color w:val="000000"/>
                <w:sz w:val="24"/>
                <w:lang w:val="ru-RU"/>
              </w:rPr>
              <w:t xml:space="preserve">Библиотека ЦОК </w:t>
            </w:r>
            <w:hyperlink r:id="rId15">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edsoo</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ru</w:t>
              </w:r>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419506</w:t>
              </w:r>
            </w:hyperlink>
          </w:p>
        </w:tc>
      </w:tr>
      <w:tr w:rsidR="00CD6E53" w:rsidTr="00881E42">
        <w:trPr>
          <w:trHeight w:val="144"/>
          <w:tblCellSpacing w:w="20" w:type="nil"/>
        </w:trPr>
        <w:tc>
          <w:tcPr>
            <w:tcW w:w="0" w:type="auto"/>
            <w:gridSpan w:val="2"/>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D6E53" w:rsidRDefault="00CD6E53" w:rsidP="00131471">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131471">
            <w:pPr>
              <w:spacing w:after="0" w:line="240" w:lineRule="auto"/>
              <w:ind w:left="135"/>
              <w:rPr>
                <w:lang w:val="ru-RU"/>
              </w:rPr>
            </w:pPr>
            <w:r w:rsidRPr="00025087">
              <w:rPr>
                <w:rFonts w:ascii="Times New Roman" w:hAnsi="Times New Roman"/>
                <w:b/>
                <w:color w:val="000000"/>
                <w:sz w:val="24"/>
                <w:lang w:val="ru-RU"/>
              </w:rPr>
              <w:t>Раздел 8.</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медицинских знаний и оказание первой помощи"</w:t>
            </w:r>
          </w:p>
        </w:tc>
      </w:tr>
      <w:tr w:rsidR="00CD6E53" w:rsidRPr="00131471" w:rsidTr="00131471">
        <w:trPr>
          <w:trHeight w:val="144"/>
          <w:tblCellSpacing w:w="20" w:type="nil"/>
        </w:trPr>
        <w:tc>
          <w:tcPr>
            <w:tcW w:w="1018" w:type="dxa"/>
            <w:tcMar>
              <w:top w:w="50" w:type="dxa"/>
              <w:left w:w="100" w:type="dxa"/>
            </w:tcMar>
            <w:vAlign w:val="center"/>
          </w:tcPr>
          <w:p w:rsidR="00CD6E53" w:rsidRDefault="00CD6E53" w:rsidP="00CD6E53">
            <w:pPr>
              <w:spacing w:after="0" w:line="240" w:lineRule="auto"/>
            </w:pPr>
            <w:r>
              <w:rPr>
                <w:rFonts w:ascii="Times New Roman" w:hAnsi="Times New Roman"/>
                <w:color w:val="000000"/>
                <w:sz w:val="24"/>
              </w:rPr>
              <w:t>8.1</w:t>
            </w:r>
          </w:p>
        </w:tc>
        <w:tc>
          <w:tcPr>
            <w:tcW w:w="4693"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D6E53" w:rsidRDefault="00CD6E53" w:rsidP="00CD6E53">
            <w:pPr>
              <w:spacing w:after="0" w:line="240" w:lineRule="auto"/>
              <w:ind w:left="135"/>
              <w:jc w:val="center"/>
            </w:pPr>
          </w:p>
        </w:tc>
        <w:tc>
          <w:tcPr>
            <w:tcW w:w="1910" w:type="dxa"/>
            <w:tcMar>
              <w:top w:w="50" w:type="dxa"/>
              <w:left w:w="100" w:type="dxa"/>
            </w:tcMar>
            <w:vAlign w:val="center"/>
          </w:tcPr>
          <w:p w:rsidR="00CD6E53" w:rsidRDefault="00CD6E53" w:rsidP="00CD6E53">
            <w:pPr>
              <w:spacing w:after="0" w:line="240" w:lineRule="auto"/>
              <w:ind w:left="135"/>
              <w:jc w:val="center"/>
            </w:pPr>
          </w:p>
        </w:tc>
        <w:tc>
          <w:tcPr>
            <w:tcW w:w="2837" w:type="dxa"/>
            <w:tcMar>
              <w:top w:w="50" w:type="dxa"/>
              <w:left w:w="100" w:type="dxa"/>
            </w:tcMar>
            <w:vAlign w:val="center"/>
          </w:tcPr>
          <w:p w:rsidR="00CD6E53" w:rsidRPr="00131471" w:rsidRDefault="00131471" w:rsidP="00131471">
            <w:pPr>
              <w:spacing w:after="0" w:line="240" w:lineRule="auto"/>
              <w:ind w:left="135"/>
              <w:rPr>
                <w:lang w:val="ru-RU"/>
              </w:rPr>
            </w:pPr>
            <w:r w:rsidRPr="00EF4FFE">
              <w:rPr>
                <w:rFonts w:ascii="Times New Roman" w:hAnsi="Times New Roman" w:cs="Times New Roman"/>
                <w:color w:val="000000"/>
                <w:sz w:val="24"/>
                <w:lang w:val="ru-RU"/>
              </w:rPr>
              <w:t xml:space="preserve">Библиотека ЦОК </w:t>
            </w:r>
            <w:hyperlink r:id="rId16">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419506</w:t>
              </w:r>
            </w:hyperlink>
          </w:p>
        </w:tc>
      </w:tr>
      <w:tr w:rsidR="00CD6E53" w:rsidTr="00881E42">
        <w:trPr>
          <w:trHeight w:val="144"/>
          <w:tblCellSpacing w:w="20" w:type="nil"/>
        </w:trPr>
        <w:tc>
          <w:tcPr>
            <w:tcW w:w="0" w:type="auto"/>
            <w:gridSpan w:val="2"/>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D6E53" w:rsidRDefault="00CD6E53" w:rsidP="00131471">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131471">
            <w:pPr>
              <w:spacing w:after="0" w:line="240" w:lineRule="auto"/>
              <w:ind w:left="135"/>
              <w:rPr>
                <w:lang w:val="ru-RU"/>
              </w:rPr>
            </w:pPr>
            <w:r w:rsidRPr="00025087">
              <w:rPr>
                <w:rFonts w:ascii="Times New Roman" w:hAnsi="Times New Roman"/>
                <w:b/>
                <w:color w:val="000000"/>
                <w:sz w:val="24"/>
                <w:lang w:val="ru-RU"/>
              </w:rPr>
              <w:t>Раздел 9.</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"Элементы начальной военной подготовки"</w:t>
            </w:r>
          </w:p>
        </w:tc>
      </w:tr>
      <w:tr w:rsidR="00CD6E53" w:rsidRPr="00131471" w:rsidTr="00131471">
        <w:trPr>
          <w:trHeight w:val="144"/>
          <w:tblCellSpacing w:w="20" w:type="nil"/>
        </w:trPr>
        <w:tc>
          <w:tcPr>
            <w:tcW w:w="1018" w:type="dxa"/>
            <w:tcMar>
              <w:top w:w="50" w:type="dxa"/>
              <w:left w:w="100" w:type="dxa"/>
            </w:tcMar>
            <w:vAlign w:val="center"/>
          </w:tcPr>
          <w:p w:rsidR="00CD6E53" w:rsidRDefault="00CD6E53" w:rsidP="00CD6E53">
            <w:pPr>
              <w:spacing w:after="0" w:line="240" w:lineRule="auto"/>
            </w:pPr>
            <w:r>
              <w:rPr>
                <w:rFonts w:ascii="Times New Roman" w:hAnsi="Times New Roman"/>
                <w:color w:val="000000"/>
                <w:sz w:val="24"/>
              </w:rPr>
              <w:t>9.1</w:t>
            </w:r>
          </w:p>
        </w:tc>
        <w:tc>
          <w:tcPr>
            <w:tcW w:w="4693"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D6E53" w:rsidRPr="00CD6E53" w:rsidRDefault="00CD6E53" w:rsidP="00CD6E53">
            <w:pPr>
              <w:spacing w:after="0" w:line="240" w:lineRule="auto"/>
              <w:ind w:left="135"/>
              <w:jc w:val="center"/>
              <w:rPr>
                <w:lang w:val="ru-RU"/>
              </w:rPr>
            </w:pPr>
            <w:r>
              <w:rPr>
                <w:lang w:val="ru-RU"/>
              </w:rPr>
              <w:t>1</w:t>
            </w:r>
          </w:p>
        </w:tc>
        <w:tc>
          <w:tcPr>
            <w:tcW w:w="1910" w:type="dxa"/>
            <w:tcMar>
              <w:top w:w="50" w:type="dxa"/>
              <w:left w:w="100" w:type="dxa"/>
            </w:tcMar>
            <w:vAlign w:val="center"/>
          </w:tcPr>
          <w:p w:rsidR="00CD6E53" w:rsidRDefault="00CD6E53" w:rsidP="00CD6E53">
            <w:pPr>
              <w:spacing w:after="0" w:line="240" w:lineRule="auto"/>
              <w:ind w:left="135"/>
              <w:jc w:val="center"/>
            </w:pPr>
          </w:p>
        </w:tc>
        <w:tc>
          <w:tcPr>
            <w:tcW w:w="2837" w:type="dxa"/>
            <w:tcMar>
              <w:top w:w="50" w:type="dxa"/>
              <w:left w:w="100" w:type="dxa"/>
            </w:tcMar>
            <w:vAlign w:val="center"/>
          </w:tcPr>
          <w:p w:rsidR="00CD6E53" w:rsidRPr="00131471" w:rsidRDefault="00131471" w:rsidP="00131471">
            <w:pPr>
              <w:spacing w:after="0" w:line="240" w:lineRule="auto"/>
              <w:ind w:left="135"/>
              <w:rPr>
                <w:lang w:val="ru-RU"/>
              </w:rPr>
            </w:pPr>
            <w:r w:rsidRPr="00EF4FFE">
              <w:rPr>
                <w:rFonts w:ascii="Times New Roman" w:hAnsi="Times New Roman" w:cs="Times New Roman"/>
                <w:color w:val="000000"/>
                <w:sz w:val="24"/>
                <w:lang w:val="ru-RU"/>
              </w:rPr>
              <w:t xml:space="preserve">Библиотека ЦОК </w:t>
            </w:r>
            <w:hyperlink r:id="rId17">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419506</w:t>
              </w:r>
            </w:hyperlink>
          </w:p>
        </w:tc>
      </w:tr>
      <w:tr w:rsidR="00CD6E53" w:rsidTr="00881E42">
        <w:trPr>
          <w:trHeight w:val="144"/>
          <w:tblCellSpacing w:w="20" w:type="nil"/>
        </w:trPr>
        <w:tc>
          <w:tcPr>
            <w:tcW w:w="0" w:type="auto"/>
            <w:gridSpan w:val="2"/>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D6E53" w:rsidRDefault="00CD6E53" w:rsidP="00131471">
            <w:pPr>
              <w:spacing w:line="240" w:lineRule="auto"/>
            </w:pPr>
          </w:p>
        </w:tc>
      </w:tr>
      <w:tr w:rsidR="00CD6E53" w:rsidTr="00131471">
        <w:trPr>
          <w:trHeight w:val="144"/>
          <w:tblCellSpacing w:w="20" w:type="nil"/>
        </w:trPr>
        <w:tc>
          <w:tcPr>
            <w:tcW w:w="0" w:type="auto"/>
            <w:gridSpan w:val="2"/>
            <w:tcMar>
              <w:top w:w="50" w:type="dxa"/>
              <w:left w:w="100" w:type="dxa"/>
            </w:tcMar>
            <w:vAlign w:val="center"/>
          </w:tcPr>
          <w:p w:rsidR="00CD6E53" w:rsidRPr="00025087" w:rsidRDefault="00CD6E53" w:rsidP="00CD6E53">
            <w:pPr>
              <w:spacing w:after="0" w:line="240" w:lineRule="auto"/>
              <w:ind w:left="135"/>
              <w:rPr>
                <w:lang w:val="ru-RU"/>
              </w:rPr>
            </w:pPr>
            <w:r w:rsidRPr="0002508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D6E53" w:rsidRDefault="00CD6E53" w:rsidP="00CD6E53">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CD6E53" w:rsidRDefault="00CD6E53" w:rsidP="00CD6E53">
            <w:pPr>
              <w:spacing w:after="0" w:line="240" w:lineRule="auto"/>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D6E53" w:rsidRDefault="00CD6E53" w:rsidP="00131471">
            <w:pPr>
              <w:spacing w:line="240" w:lineRule="auto"/>
            </w:pPr>
          </w:p>
        </w:tc>
      </w:tr>
    </w:tbl>
    <w:p w:rsidR="00CD6E53" w:rsidRPr="00CD6E53" w:rsidRDefault="00CD6E53">
      <w:pPr>
        <w:spacing w:after="0"/>
        <w:ind w:left="120"/>
        <w:rPr>
          <w:lang w:val="ru-RU"/>
        </w:rPr>
      </w:pPr>
    </w:p>
    <w:p w:rsidR="00EA27AB" w:rsidRDefault="00EA27AB">
      <w:pPr>
        <w:sectPr w:rsidR="00EA27AB">
          <w:pgSz w:w="16383" w:h="11906" w:orient="landscape"/>
          <w:pgMar w:top="1134" w:right="850" w:bottom="1134" w:left="1701" w:header="720" w:footer="720" w:gutter="0"/>
          <w:cols w:space="720"/>
        </w:sectPr>
      </w:pPr>
    </w:p>
    <w:p w:rsidR="00EA27AB" w:rsidRDefault="00102D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4"/>
        <w:gridCol w:w="1535"/>
        <w:gridCol w:w="1841"/>
        <w:gridCol w:w="1910"/>
        <w:gridCol w:w="2837"/>
      </w:tblGrid>
      <w:tr w:rsidR="00CD6E53" w:rsidTr="00131471">
        <w:trPr>
          <w:trHeight w:val="144"/>
          <w:tblCellSpacing w:w="20" w:type="nil"/>
        </w:trPr>
        <w:tc>
          <w:tcPr>
            <w:tcW w:w="1065" w:type="dxa"/>
            <w:vMerge w:val="restart"/>
            <w:tcMar>
              <w:top w:w="50" w:type="dxa"/>
              <w:left w:w="100" w:type="dxa"/>
            </w:tcMar>
            <w:vAlign w:val="center"/>
          </w:tcPr>
          <w:p w:rsidR="00CD6E53" w:rsidRDefault="00CD6E53" w:rsidP="00CD6E53">
            <w:pPr>
              <w:spacing w:after="0" w:line="240" w:lineRule="auto"/>
              <w:ind w:left="135"/>
            </w:pPr>
            <w:r>
              <w:rPr>
                <w:rFonts w:ascii="Times New Roman" w:hAnsi="Times New Roman"/>
                <w:b/>
                <w:color w:val="000000"/>
                <w:sz w:val="24"/>
              </w:rPr>
              <w:t xml:space="preserve">№ п/п </w:t>
            </w:r>
          </w:p>
          <w:p w:rsidR="00CD6E53" w:rsidRDefault="00CD6E53" w:rsidP="00CD6E53">
            <w:pPr>
              <w:spacing w:after="0" w:line="240" w:lineRule="auto"/>
              <w:ind w:left="135"/>
            </w:pPr>
          </w:p>
        </w:tc>
        <w:tc>
          <w:tcPr>
            <w:tcW w:w="4644" w:type="dxa"/>
            <w:vMerge w:val="restart"/>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0" w:type="auto"/>
            <w:gridSpan w:val="3"/>
            <w:tcMar>
              <w:top w:w="50" w:type="dxa"/>
              <w:left w:w="100" w:type="dxa"/>
            </w:tcMar>
            <w:vAlign w:val="center"/>
          </w:tcPr>
          <w:p w:rsidR="00CD6E53" w:rsidRDefault="00CD6E53" w:rsidP="00CD6E5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r>
      <w:tr w:rsidR="00CD6E53" w:rsidTr="00CD6E53">
        <w:trPr>
          <w:trHeight w:val="144"/>
          <w:tblCellSpacing w:w="20" w:type="nil"/>
        </w:trPr>
        <w:tc>
          <w:tcPr>
            <w:tcW w:w="0" w:type="auto"/>
            <w:vMerge/>
            <w:tcBorders>
              <w:top w:val="nil"/>
            </w:tcBorders>
            <w:tcMar>
              <w:top w:w="50" w:type="dxa"/>
              <w:left w:w="100" w:type="dxa"/>
            </w:tcMar>
          </w:tcPr>
          <w:p w:rsidR="00CD6E53" w:rsidRDefault="00CD6E53" w:rsidP="00CD6E53">
            <w:pPr>
              <w:spacing w:line="240" w:lineRule="auto"/>
            </w:pPr>
          </w:p>
        </w:tc>
        <w:tc>
          <w:tcPr>
            <w:tcW w:w="0" w:type="auto"/>
            <w:vMerge/>
            <w:tcBorders>
              <w:top w:val="nil"/>
            </w:tcBorders>
            <w:tcMar>
              <w:top w:w="50" w:type="dxa"/>
              <w:left w:w="100" w:type="dxa"/>
            </w:tcMar>
          </w:tcPr>
          <w:p w:rsidR="00CD6E53" w:rsidRDefault="00CD6E53" w:rsidP="00CD6E53">
            <w:pPr>
              <w:spacing w:line="240" w:lineRule="auto"/>
            </w:pPr>
          </w:p>
        </w:tc>
        <w:tc>
          <w:tcPr>
            <w:tcW w:w="1535"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1841"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1910"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0" w:type="auto"/>
            <w:vMerge/>
            <w:tcBorders>
              <w:top w:val="nil"/>
            </w:tcBorders>
            <w:tcMar>
              <w:top w:w="50" w:type="dxa"/>
              <w:left w:w="100" w:type="dxa"/>
            </w:tcMar>
          </w:tcPr>
          <w:p w:rsidR="00CD6E53" w:rsidRDefault="00CD6E53" w:rsidP="00CD6E53">
            <w:pPr>
              <w:spacing w:line="240" w:lineRule="auto"/>
            </w:pPr>
          </w:p>
        </w:tc>
      </w:tr>
      <w:tr w:rsidR="00CD6E53" w:rsidRPr="00131471" w:rsidTr="00881E42">
        <w:trPr>
          <w:trHeight w:val="144"/>
          <w:tblCellSpacing w:w="20" w:type="nil"/>
        </w:trPr>
        <w:tc>
          <w:tcPr>
            <w:tcW w:w="0" w:type="auto"/>
            <w:gridSpan w:val="6"/>
            <w:tcMar>
              <w:top w:w="50" w:type="dxa"/>
              <w:left w:w="100" w:type="dxa"/>
            </w:tcMar>
            <w:vAlign w:val="center"/>
          </w:tcPr>
          <w:p w:rsidR="00CD6E53" w:rsidRPr="00025087" w:rsidRDefault="00CD6E53" w:rsidP="00CD6E53">
            <w:pPr>
              <w:spacing w:after="0" w:line="240" w:lineRule="auto"/>
              <w:ind w:left="135"/>
              <w:rPr>
                <w:lang w:val="ru-RU"/>
              </w:rPr>
            </w:pPr>
            <w:r w:rsidRPr="00025087">
              <w:rPr>
                <w:rFonts w:ascii="Times New Roman" w:hAnsi="Times New Roman"/>
                <w:b/>
                <w:color w:val="000000"/>
                <w:sz w:val="24"/>
                <w:lang w:val="ru-RU"/>
              </w:rPr>
              <w:t>Раздел 1.</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комплексной безопасности"</w:t>
            </w:r>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1.1</w:t>
            </w:r>
          </w:p>
        </w:tc>
        <w:tc>
          <w:tcPr>
            <w:tcW w:w="4644"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Безопасное поведение на различных видах транспорта</w:t>
            </w:r>
          </w:p>
        </w:tc>
        <w:tc>
          <w:tcPr>
            <w:tcW w:w="153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18">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1.2</w:t>
            </w:r>
          </w:p>
        </w:tc>
        <w:tc>
          <w:tcPr>
            <w:tcW w:w="4644"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Безопасное поведение в бытовых ситуациях</w:t>
            </w:r>
          </w:p>
        </w:tc>
        <w:tc>
          <w:tcPr>
            <w:tcW w:w="153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19">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1.3</w:t>
            </w:r>
          </w:p>
        </w:tc>
        <w:tc>
          <w:tcPr>
            <w:tcW w:w="4644"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0">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1.4</w:t>
            </w:r>
          </w:p>
        </w:tc>
        <w:tc>
          <w:tcPr>
            <w:tcW w:w="4644"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Безопасное поведение в общественных местах</w:t>
            </w:r>
          </w:p>
        </w:tc>
        <w:tc>
          <w:tcPr>
            <w:tcW w:w="153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1">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1.5</w:t>
            </w:r>
          </w:p>
        </w:tc>
        <w:tc>
          <w:tcPr>
            <w:tcW w:w="4644"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Default="00131471" w:rsidP="00131471">
            <w:pPr>
              <w:spacing w:after="0" w:line="240" w:lineRule="auto"/>
              <w:ind w:left="135"/>
            </w:pPr>
          </w:p>
        </w:tc>
      </w:tr>
      <w:tr w:rsidR="00131471" w:rsidTr="00881E42">
        <w:trPr>
          <w:trHeight w:val="144"/>
          <w:tblCellSpacing w:w="20" w:type="nil"/>
        </w:trPr>
        <w:tc>
          <w:tcPr>
            <w:tcW w:w="0" w:type="auto"/>
            <w:gridSpan w:val="2"/>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31471" w:rsidRDefault="00131471" w:rsidP="00131471">
            <w:pPr>
              <w:spacing w:line="240" w:lineRule="auto"/>
            </w:pPr>
          </w:p>
        </w:tc>
      </w:tr>
      <w:tr w:rsidR="00131471" w:rsidRPr="00131471" w:rsidTr="00881E42">
        <w:trPr>
          <w:trHeight w:val="144"/>
          <w:tblCellSpacing w:w="20" w:type="nil"/>
        </w:trPr>
        <w:tc>
          <w:tcPr>
            <w:tcW w:w="0" w:type="auto"/>
            <w:gridSpan w:val="6"/>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b/>
                <w:color w:val="000000"/>
                <w:sz w:val="24"/>
                <w:lang w:val="ru-RU"/>
              </w:rPr>
              <w:t>Раздел 2.</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2.1</w:t>
            </w:r>
          </w:p>
        </w:tc>
        <w:tc>
          <w:tcPr>
            <w:tcW w:w="4644"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2">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2.2</w:t>
            </w:r>
          </w:p>
        </w:tc>
        <w:tc>
          <w:tcPr>
            <w:tcW w:w="4644"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3">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Tr="00881E42">
        <w:trPr>
          <w:trHeight w:val="144"/>
          <w:tblCellSpacing w:w="20" w:type="nil"/>
        </w:trPr>
        <w:tc>
          <w:tcPr>
            <w:tcW w:w="0" w:type="auto"/>
            <w:gridSpan w:val="2"/>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1471" w:rsidRDefault="00131471" w:rsidP="00131471">
            <w:pPr>
              <w:spacing w:line="240" w:lineRule="auto"/>
            </w:pPr>
          </w:p>
        </w:tc>
      </w:tr>
      <w:tr w:rsidR="00131471" w:rsidRPr="00131471" w:rsidTr="00881E42">
        <w:trPr>
          <w:trHeight w:val="144"/>
          <w:tblCellSpacing w:w="20" w:type="nil"/>
        </w:trPr>
        <w:tc>
          <w:tcPr>
            <w:tcW w:w="0" w:type="auto"/>
            <w:gridSpan w:val="6"/>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b/>
                <w:color w:val="000000"/>
                <w:sz w:val="24"/>
                <w:lang w:val="ru-RU"/>
              </w:rPr>
              <w:t>Раздел 3.</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противодействия экстремизму и терроризму"</w:t>
            </w:r>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3.1</w:t>
            </w:r>
          </w:p>
        </w:tc>
        <w:tc>
          <w:tcPr>
            <w:tcW w:w="4644"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Экстремизм и терроризм на современном этапе</w:t>
            </w:r>
          </w:p>
        </w:tc>
        <w:tc>
          <w:tcPr>
            <w:tcW w:w="153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4">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3.2</w:t>
            </w:r>
          </w:p>
        </w:tc>
        <w:tc>
          <w:tcPr>
            <w:tcW w:w="4644"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Борьба с угрозой экстремистской и террористической опасности</w:t>
            </w:r>
          </w:p>
        </w:tc>
        <w:tc>
          <w:tcPr>
            <w:tcW w:w="153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5">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Tr="00881E42">
        <w:trPr>
          <w:trHeight w:val="144"/>
          <w:tblCellSpacing w:w="20" w:type="nil"/>
        </w:trPr>
        <w:tc>
          <w:tcPr>
            <w:tcW w:w="0" w:type="auto"/>
            <w:gridSpan w:val="2"/>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1471" w:rsidRDefault="00131471" w:rsidP="00131471">
            <w:pPr>
              <w:spacing w:line="240" w:lineRule="auto"/>
            </w:pPr>
          </w:p>
        </w:tc>
      </w:tr>
      <w:tr w:rsidR="00131471" w:rsidRPr="00131471" w:rsidTr="00881E42">
        <w:trPr>
          <w:trHeight w:val="144"/>
          <w:tblCellSpacing w:w="20" w:type="nil"/>
        </w:trPr>
        <w:tc>
          <w:tcPr>
            <w:tcW w:w="0" w:type="auto"/>
            <w:gridSpan w:val="6"/>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b/>
                <w:color w:val="000000"/>
                <w:sz w:val="24"/>
                <w:lang w:val="ru-RU"/>
              </w:rPr>
              <w:t>Раздел 4.</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здорового образа жизни"</w:t>
            </w:r>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4.1</w:t>
            </w:r>
          </w:p>
        </w:tc>
        <w:tc>
          <w:tcPr>
            <w:tcW w:w="4644"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Наркотизм - одна из главных угроз общественному здоровью</w:t>
            </w:r>
          </w:p>
        </w:tc>
        <w:tc>
          <w:tcPr>
            <w:tcW w:w="153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6">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Tr="00881E42">
        <w:trPr>
          <w:trHeight w:val="144"/>
          <w:tblCellSpacing w:w="20" w:type="nil"/>
        </w:trPr>
        <w:tc>
          <w:tcPr>
            <w:tcW w:w="0" w:type="auto"/>
            <w:gridSpan w:val="2"/>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1471" w:rsidRDefault="00131471" w:rsidP="00131471">
            <w:pPr>
              <w:spacing w:line="240" w:lineRule="auto"/>
            </w:pPr>
          </w:p>
        </w:tc>
      </w:tr>
      <w:tr w:rsidR="00131471" w:rsidRPr="00131471" w:rsidTr="00881E42">
        <w:trPr>
          <w:trHeight w:val="144"/>
          <w:tblCellSpacing w:w="20" w:type="nil"/>
        </w:trPr>
        <w:tc>
          <w:tcPr>
            <w:tcW w:w="0" w:type="auto"/>
            <w:gridSpan w:val="6"/>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b/>
                <w:color w:val="000000"/>
                <w:sz w:val="24"/>
                <w:lang w:val="ru-RU"/>
              </w:rPr>
              <w:t>Раздел 5.</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медицинских знаний и оказание первой помощи"</w:t>
            </w:r>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5.1</w:t>
            </w:r>
          </w:p>
        </w:tc>
        <w:tc>
          <w:tcPr>
            <w:tcW w:w="4644"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Первая помощь и правила её оказания</w:t>
            </w:r>
          </w:p>
        </w:tc>
        <w:tc>
          <w:tcPr>
            <w:tcW w:w="153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7">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Tr="00881E42">
        <w:trPr>
          <w:trHeight w:val="144"/>
          <w:tblCellSpacing w:w="20" w:type="nil"/>
        </w:trPr>
        <w:tc>
          <w:tcPr>
            <w:tcW w:w="0" w:type="auto"/>
            <w:gridSpan w:val="2"/>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31471" w:rsidRDefault="00131471" w:rsidP="00131471">
            <w:pPr>
              <w:spacing w:line="240" w:lineRule="auto"/>
            </w:pPr>
          </w:p>
        </w:tc>
      </w:tr>
      <w:tr w:rsidR="00131471" w:rsidRPr="00131471" w:rsidTr="00881E42">
        <w:trPr>
          <w:trHeight w:val="144"/>
          <w:tblCellSpacing w:w="20" w:type="nil"/>
        </w:trPr>
        <w:tc>
          <w:tcPr>
            <w:tcW w:w="0" w:type="auto"/>
            <w:gridSpan w:val="6"/>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b/>
                <w:color w:val="000000"/>
                <w:sz w:val="24"/>
                <w:lang w:val="ru-RU"/>
              </w:rPr>
              <w:t>Раздел 6.</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"Основы обороны государства"</w:t>
            </w:r>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6.1</w:t>
            </w:r>
          </w:p>
        </w:tc>
        <w:tc>
          <w:tcPr>
            <w:tcW w:w="4644"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153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8">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Tr="00881E42">
        <w:trPr>
          <w:trHeight w:val="144"/>
          <w:tblCellSpacing w:w="20" w:type="nil"/>
        </w:trPr>
        <w:tc>
          <w:tcPr>
            <w:tcW w:w="0" w:type="auto"/>
            <w:gridSpan w:val="2"/>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31471" w:rsidRDefault="00131471" w:rsidP="00131471">
            <w:pPr>
              <w:spacing w:line="240" w:lineRule="auto"/>
            </w:pPr>
          </w:p>
        </w:tc>
      </w:tr>
      <w:tr w:rsidR="00131471" w:rsidRPr="00131471" w:rsidTr="00881E42">
        <w:trPr>
          <w:trHeight w:val="144"/>
          <w:tblCellSpacing w:w="20" w:type="nil"/>
        </w:trPr>
        <w:tc>
          <w:tcPr>
            <w:tcW w:w="0" w:type="auto"/>
            <w:gridSpan w:val="6"/>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b/>
                <w:color w:val="000000"/>
                <w:sz w:val="24"/>
                <w:lang w:val="ru-RU"/>
              </w:rPr>
              <w:t>Раздел 7.</w:t>
            </w:r>
            <w:r w:rsidRPr="00025087">
              <w:rPr>
                <w:rFonts w:ascii="Times New Roman" w:hAnsi="Times New Roman"/>
                <w:color w:val="000000"/>
                <w:sz w:val="24"/>
                <w:lang w:val="ru-RU"/>
              </w:rPr>
              <w:t xml:space="preserve"> </w:t>
            </w:r>
            <w:r w:rsidRPr="00025087">
              <w:rPr>
                <w:rFonts w:ascii="Times New Roman" w:hAnsi="Times New Roman"/>
                <w:b/>
                <w:color w:val="000000"/>
                <w:sz w:val="24"/>
                <w:lang w:val="ru-RU"/>
              </w:rPr>
              <w:t>Модуль "Военно-профессиональная деятельность"</w:t>
            </w:r>
          </w:p>
        </w:tc>
      </w:tr>
      <w:tr w:rsidR="00131471" w:rsidRPr="00131471" w:rsidTr="00131471">
        <w:trPr>
          <w:trHeight w:val="144"/>
          <w:tblCellSpacing w:w="20" w:type="nil"/>
        </w:trPr>
        <w:tc>
          <w:tcPr>
            <w:tcW w:w="106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7.1</w:t>
            </w:r>
          </w:p>
        </w:tc>
        <w:tc>
          <w:tcPr>
            <w:tcW w:w="4644"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2837" w:type="dxa"/>
            <w:tcMar>
              <w:top w:w="50" w:type="dxa"/>
              <w:left w:w="100" w:type="dxa"/>
            </w:tcMar>
            <w:vAlign w:val="center"/>
          </w:tcPr>
          <w:p w:rsidR="00131471" w:rsidRPr="00EF4FFE" w:rsidRDefault="00131471" w:rsidP="00131471">
            <w:pPr>
              <w:spacing w:after="0"/>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29">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/7</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41</w:t>
              </w:r>
              <w:r w:rsidRPr="00EF4FFE">
                <w:rPr>
                  <w:rFonts w:ascii="Times New Roman" w:hAnsi="Times New Roman" w:cs="Times New Roman"/>
                  <w:color w:val="0000FF"/>
                  <w:u w:val="single"/>
                </w:rPr>
                <w:t>b</w:t>
              </w:r>
              <w:r w:rsidRPr="00EF4FFE">
                <w:rPr>
                  <w:rFonts w:ascii="Times New Roman" w:hAnsi="Times New Roman" w:cs="Times New Roman"/>
                  <w:color w:val="0000FF"/>
                  <w:u w:val="single"/>
                  <w:lang w:val="ru-RU"/>
                </w:rPr>
                <w:t>590</w:t>
              </w:r>
            </w:hyperlink>
          </w:p>
        </w:tc>
      </w:tr>
      <w:tr w:rsidR="00131471" w:rsidTr="00881E42">
        <w:trPr>
          <w:trHeight w:val="144"/>
          <w:tblCellSpacing w:w="20" w:type="nil"/>
        </w:trPr>
        <w:tc>
          <w:tcPr>
            <w:tcW w:w="0" w:type="auto"/>
            <w:gridSpan w:val="2"/>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1471" w:rsidRDefault="00131471" w:rsidP="00131471">
            <w:pPr>
              <w:spacing w:line="240" w:lineRule="auto"/>
            </w:pPr>
          </w:p>
        </w:tc>
      </w:tr>
      <w:tr w:rsidR="00131471" w:rsidTr="00131471">
        <w:trPr>
          <w:trHeight w:val="144"/>
          <w:tblCellSpacing w:w="20" w:type="nil"/>
        </w:trPr>
        <w:tc>
          <w:tcPr>
            <w:tcW w:w="0" w:type="auto"/>
            <w:gridSpan w:val="2"/>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31471" w:rsidRDefault="00131471" w:rsidP="00131471">
            <w:pPr>
              <w:spacing w:line="240" w:lineRule="auto"/>
            </w:pPr>
          </w:p>
        </w:tc>
      </w:tr>
    </w:tbl>
    <w:p w:rsidR="00CD6E53" w:rsidRDefault="00CD6E53">
      <w:pPr>
        <w:sectPr w:rsidR="00CD6E53">
          <w:pgSz w:w="16383" w:h="11906" w:orient="landscape"/>
          <w:pgMar w:top="1134" w:right="850" w:bottom="1134" w:left="1701" w:header="720" w:footer="720" w:gutter="0"/>
          <w:cols w:space="720"/>
        </w:sectPr>
      </w:pPr>
    </w:p>
    <w:p w:rsidR="00EA27AB" w:rsidRDefault="00102D0F">
      <w:pPr>
        <w:spacing w:after="0"/>
        <w:ind w:left="120"/>
      </w:pPr>
      <w:bookmarkStart w:id="6" w:name="block-24477049"/>
      <w:bookmarkEnd w:id="5"/>
      <w:r>
        <w:rPr>
          <w:rFonts w:ascii="Times New Roman" w:hAnsi="Times New Roman"/>
          <w:b/>
          <w:color w:val="000000"/>
          <w:sz w:val="28"/>
        </w:rPr>
        <w:lastRenderedPageBreak/>
        <w:t xml:space="preserve"> ПОУРОЧНОЕ ПЛАНИРОВАНИЕ </w:t>
      </w:r>
    </w:p>
    <w:p w:rsidR="00EA27AB" w:rsidRDefault="00102D0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3769"/>
        <w:gridCol w:w="951"/>
        <w:gridCol w:w="1841"/>
        <w:gridCol w:w="1910"/>
        <w:gridCol w:w="1347"/>
        <w:gridCol w:w="3050"/>
      </w:tblGrid>
      <w:tr w:rsidR="00CD6E53" w:rsidTr="00131471">
        <w:trPr>
          <w:trHeight w:val="144"/>
          <w:tblCellSpacing w:w="20" w:type="nil"/>
        </w:trPr>
        <w:tc>
          <w:tcPr>
            <w:tcW w:w="958" w:type="dxa"/>
            <w:vMerge w:val="restart"/>
            <w:tcMar>
              <w:top w:w="50" w:type="dxa"/>
              <w:left w:w="100" w:type="dxa"/>
            </w:tcMar>
            <w:vAlign w:val="center"/>
          </w:tcPr>
          <w:p w:rsidR="00CD6E53" w:rsidRDefault="00CD6E53" w:rsidP="00CD6E53">
            <w:pPr>
              <w:spacing w:after="0" w:line="240" w:lineRule="auto"/>
              <w:ind w:left="135"/>
            </w:pPr>
            <w:r>
              <w:rPr>
                <w:rFonts w:ascii="Times New Roman" w:hAnsi="Times New Roman"/>
                <w:b/>
                <w:color w:val="000000"/>
                <w:sz w:val="24"/>
              </w:rPr>
              <w:t xml:space="preserve">№ п/п </w:t>
            </w:r>
          </w:p>
          <w:p w:rsidR="00CD6E53" w:rsidRDefault="00CD6E53" w:rsidP="00CD6E53">
            <w:pPr>
              <w:spacing w:after="0" w:line="240" w:lineRule="auto"/>
              <w:ind w:left="135"/>
            </w:pPr>
          </w:p>
        </w:tc>
        <w:tc>
          <w:tcPr>
            <w:tcW w:w="3772" w:type="dxa"/>
            <w:vMerge w:val="restart"/>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0" w:type="auto"/>
            <w:gridSpan w:val="3"/>
            <w:tcMar>
              <w:top w:w="50" w:type="dxa"/>
              <w:left w:w="100" w:type="dxa"/>
            </w:tcMar>
            <w:vAlign w:val="center"/>
          </w:tcPr>
          <w:p w:rsidR="00CD6E53" w:rsidRDefault="00CD6E53" w:rsidP="00CD6E5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3050" w:type="dxa"/>
            <w:vMerge w:val="restart"/>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r>
      <w:tr w:rsidR="00CD6E53" w:rsidTr="00131471">
        <w:trPr>
          <w:trHeight w:val="144"/>
          <w:tblCellSpacing w:w="20" w:type="nil"/>
        </w:trPr>
        <w:tc>
          <w:tcPr>
            <w:tcW w:w="0" w:type="auto"/>
            <w:vMerge/>
            <w:tcBorders>
              <w:top w:val="nil"/>
            </w:tcBorders>
            <w:tcMar>
              <w:top w:w="50" w:type="dxa"/>
              <w:left w:w="100" w:type="dxa"/>
            </w:tcMar>
          </w:tcPr>
          <w:p w:rsidR="00CD6E53" w:rsidRDefault="00CD6E53" w:rsidP="00CD6E53">
            <w:pPr>
              <w:spacing w:line="240" w:lineRule="auto"/>
            </w:pPr>
          </w:p>
        </w:tc>
        <w:tc>
          <w:tcPr>
            <w:tcW w:w="0" w:type="auto"/>
            <w:vMerge/>
            <w:tcBorders>
              <w:top w:val="nil"/>
            </w:tcBorders>
            <w:tcMar>
              <w:top w:w="50" w:type="dxa"/>
              <w:left w:w="100" w:type="dxa"/>
            </w:tcMar>
          </w:tcPr>
          <w:p w:rsidR="00CD6E53" w:rsidRDefault="00CD6E53" w:rsidP="00CD6E53">
            <w:pPr>
              <w:spacing w:line="240" w:lineRule="auto"/>
            </w:pPr>
          </w:p>
        </w:tc>
        <w:tc>
          <w:tcPr>
            <w:tcW w:w="954"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1841"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1910"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0" w:type="auto"/>
            <w:vMerge/>
            <w:tcBorders>
              <w:top w:val="nil"/>
            </w:tcBorders>
            <w:tcMar>
              <w:top w:w="50" w:type="dxa"/>
              <w:left w:w="100" w:type="dxa"/>
            </w:tcMar>
          </w:tcPr>
          <w:p w:rsidR="00CD6E53" w:rsidRDefault="00CD6E53" w:rsidP="00CD6E53">
            <w:pPr>
              <w:spacing w:line="240" w:lineRule="auto"/>
            </w:pPr>
          </w:p>
        </w:tc>
        <w:tc>
          <w:tcPr>
            <w:tcW w:w="0" w:type="auto"/>
            <w:vMerge/>
            <w:tcBorders>
              <w:top w:val="nil"/>
            </w:tcBorders>
            <w:tcMar>
              <w:top w:w="50" w:type="dxa"/>
              <w:left w:w="100" w:type="dxa"/>
            </w:tcMar>
          </w:tcPr>
          <w:p w:rsidR="00CD6E53" w:rsidRDefault="00CD6E53" w:rsidP="00CD6E53">
            <w:pPr>
              <w:spacing w:line="240" w:lineRule="auto"/>
            </w:pPr>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Формирование культуры безопасности жизнедеятельности населения</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0">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eac</w:t>
              </w:r>
              <w:proofErr w:type="spellEnd"/>
              <w:r w:rsidRPr="00EF4FFE">
                <w:rPr>
                  <w:rFonts w:ascii="Times New Roman" w:hAnsi="Times New Roman" w:cs="Times New Roman"/>
                  <w:color w:val="0000FF"/>
                  <w:sz w:val="24"/>
                  <w:szCs w:val="24"/>
                  <w:u w:val="single"/>
                  <w:lang w:val="ru-RU"/>
                </w:rPr>
                <w:t>5</w:t>
              </w:r>
              <w:r w:rsidRPr="00EF4FFE">
                <w:rPr>
                  <w:rFonts w:ascii="Times New Roman" w:hAnsi="Times New Roman" w:cs="Times New Roman"/>
                  <w:color w:val="0000FF"/>
                  <w:sz w:val="24"/>
                  <w:szCs w:val="24"/>
                  <w:u w:val="single"/>
                </w:rPr>
                <w:t>d</w:t>
              </w:r>
              <w:r w:rsidRPr="00EF4FFE">
                <w:rPr>
                  <w:rFonts w:ascii="Times New Roman" w:hAnsi="Times New Roman" w:cs="Times New Roman"/>
                  <w:color w:val="0000FF"/>
                  <w:sz w:val="24"/>
                  <w:szCs w:val="24"/>
                  <w:u w:val="single"/>
                  <w:lang w:val="ru-RU"/>
                </w:rPr>
                <w:t>4</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Личностный фактор в обеспечении безопасности жизнедеятельности</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1">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eac</w:t>
              </w:r>
              <w:proofErr w:type="spellEnd"/>
              <w:r w:rsidRPr="00EF4FFE">
                <w:rPr>
                  <w:rFonts w:ascii="Times New Roman" w:hAnsi="Times New Roman" w:cs="Times New Roman"/>
                  <w:color w:val="0000FF"/>
                  <w:sz w:val="24"/>
                  <w:szCs w:val="24"/>
                  <w:u w:val="single"/>
                  <w:lang w:val="ru-RU"/>
                </w:rPr>
                <w:t>746</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2">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eac</w:t>
              </w:r>
              <w:proofErr w:type="spellEnd"/>
              <w:r w:rsidRPr="00EF4FFE">
                <w:rPr>
                  <w:rFonts w:ascii="Times New Roman" w:hAnsi="Times New Roman" w:cs="Times New Roman"/>
                  <w:color w:val="0000FF"/>
                  <w:sz w:val="24"/>
                  <w:szCs w:val="24"/>
                  <w:u w:val="single"/>
                  <w:lang w:val="ru-RU"/>
                </w:rPr>
                <w:t>8</w:t>
              </w:r>
              <w:r w:rsidRPr="00EF4FFE">
                <w:rPr>
                  <w:rFonts w:ascii="Times New Roman" w:hAnsi="Times New Roman" w:cs="Times New Roman"/>
                  <w:color w:val="0000FF"/>
                  <w:sz w:val="24"/>
                  <w:szCs w:val="24"/>
                  <w:u w:val="single"/>
                </w:rPr>
                <w:t>c</w:t>
              </w:r>
              <w:r w:rsidRPr="00EF4FFE">
                <w:rPr>
                  <w:rFonts w:ascii="Times New Roman" w:hAnsi="Times New Roman" w:cs="Times New Roman"/>
                  <w:color w:val="0000FF"/>
                  <w:sz w:val="24"/>
                  <w:szCs w:val="24"/>
                  <w:u w:val="single"/>
                  <w:lang w:val="ru-RU"/>
                </w:rPr>
                <w:t>2</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4</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Как не стать участником информационной войны</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3">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eacc</w:t>
              </w:r>
              <w:proofErr w:type="spellEnd"/>
              <w:r w:rsidRPr="00EF4FFE">
                <w:rPr>
                  <w:rFonts w:ascii="Times New Roman" w:hAnsi="Times New Roman" w:cs="Times New Roman"/>
                  <w:color w:val="0000FF"/>
                  <w:sz w:val="24"/>
                  <w:szCs w:val="24"/>
                  <w:u w:val="single"/>
                  <w:lang w:val="ru-RU"/>
                </w:rPr>
                <w:t>82</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5</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4">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eacdf</w:t>
              </w:r>
              <w:proofErr w:type="spellEnd"/>
              <w:r w:rsidRPr="00EF4FFE">
                <w:rPr>
                  <w:rFonts w:ascii="Times New Roman" w:hAnsi="Times New Roman" w:cs="Times New Roman"/>
                  <w:color w:val="0000FF"/>
                  <w:sz w:val="24"/>
                  <w:szCs w:val="24"/>
                  <w:u w:val="single"/>
                  <w:lang w:val="ru-RU"/>
                </w:rPr>
                <w:t>4</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6</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Законодательство Российской Федерации об обороне государства</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5">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eacf</w:t>
              </w:r>
              <w:proofErr w:type="spellEnd"/>
              <w:r w:rsidRPr="00EF4FFE">
                <w:rPr>
                  <w:rFonts w:ascii="Times New Roman" w:hAnsi="Times New Roman" w:cs="Times New Roman"/>
                  <w:color w:val="0000FF"/>
                  <w:sz w:val="24"/>
                  <w:szCs w:val="24"/>
                  <w:u w:val="single"/>
                  <w:lang w:val="ru-RU"/>
                </w:rPr>
                <w:t>84</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7</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6">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ead</w:t>
              </w:r>
              <w:proofErr w:type="spellEnd"/>
              <w:r w:rsidRPr="00EF4FFE">
                <w:rPr>
                  <w:rFonts w:ascii="Times New Roman" w:hAnsi="Times New Roman" w:cs="Times New Roman"/>
                  <w:color w:val="0000FF"/>
                  <w:sz w:val="24"/>
                  <w:szCs w:val="24"/>
                  <w:u w:val="single"/>
                  <w:lang w:val="ru-RU"/>
                </w:rPr>
                <w:t>51</w:t>
              </w:r>
              <w:r w:rsidRPr="00EF4FFE">
                <w:rPr>
                  <w:rFonts w:ascii="Times New Roman" w:hAnsi="Times New Roman" w:cs="Times New Roman"/>
                  <w:color w:val="0000FF"/>
                  <w:sz w:val="24"/>
                  <w:szCs w:val="24"/>
                  <w:u w:val="single"/>
                </w:rPr>
                <w:t>a</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8</w:t>
            </w:r>
          </w:p>
        </w:tc>
        <w:tc>
          <w:tcPr>
            <w:tcW w:w="3772"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954"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7">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ead</w:t>
              </w:r>
              <w:proofErr w:type="spellEnd"/>
              <w:r w:rsidRPr="00EF4FFE">
                <w:rPr>
                  <w:rFonts w:ascii="Times New Roman" w:hAnsi="Times New Roman" w:cs="Times New Roman"/>
                  <w:color w:val="0000FF"/>
                  <w:sz w:val="24"/>
                  <w:szCs w:val="24"/>
                  <w:u w:val="single"/>
                  <w:lang w:val="ru-RU"/>
                </w:rPr>
                <w:t>68</w:t>
              </w:r>
              <w:r w:rsidRPr="00EF4FFE">
                <w:rPr>
                  <w:rFonts w:ascii="Times New Roman" w:hAnsi="Times New Roman" w:cs="Times New Roman"/>
                  <w:color w:val="0000FF"/>
                  <w:sz w:val="24"/>
                  <w:szCs w:val="24"/>
                  <w:u w:val="single"/>
                </w:rPr>
                <w:t>c</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9</w:t>
            </w:r>
          </w:p>
        </w:tc>
        <w:tc>
          <w:tcPr>
            <w:tcW w:w="3772"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54"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8">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eaefa</w:t>
              </w:r>
              <w:proofErr w:type="spellEnd"/>
              <w:r w:rsidRPr="00EF4FFE">
                <w:rPr>
                  <w:rFonts w:ascii="Times New Roman" w:hAnsi="Times New Roman" w:cs="Times New Roman"/>
                  <w:color w:val="0000FF"/>
                  <w:sz w:val="24"/>
                  <w:szCs w:val="24"/>
                  <w:u w:val="single"/>
                  <w:lang w:val="ru-RU"/>
                </w:rPr>
                <w:t>0</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lastRenderedPageBreak/>
              <w:t>10</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Есть такая профессия - Родину защищать</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39">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eaf</w:t>
              </w:r>
              <w:proofErr w:type="spellEnd"/>
              <w:r w:rsidRPr="00EF4FFE">
                <w:rPr>
                  <w:rFonts w:ascii="Times New Roman" w:hAnsi="Times New Roman" w:cs="Times New Roman"/>
                  <w:color w:val="0000FF"/>
                  <w:sz w:val="24"/>
                  <w:szCs w:val="24"/>
                  <w:u w:val="single"/>
                  <w:lang w:val="ru-RU"/>
                </w:rPr>
                <w:t>78</w:t>
              </w:r>
              <w:r w:rsidRPr="00EF4FFE">
                <w:rPr>
                  <w:rFonts w:ascii="Times New Roman" w:hAnsi="Times New Roman" w:cs="Times New Roman"/>
                  <w:color w:val="0000FF"/>
                  <w:sz w:val="24"/>
                  <w:szCs w:val="24"/>
                  <w:u w:val="single"/>
                </w:rPr>
                <w:t>e</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11</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Подготовка граждан по военно-учётным специальностям</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0">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eaf</w:t>
              </w:r>
              <w:proofErr w:type="spellEnd"/>
              <w:r w:rsidRPr="00EF4FFE">
                <w:rPr>
                  <w:rFonts w:ascii="Times New Roman" w:hAnsi="Times New Roman" w:cs="Times New Roman"/>
                  <w:color w:val="0000FF"/>
                  <w:sz w:val="24"/>
                  <w:szCs w:val="24"/>
                  <w:u w:val="single"/>
                  <w:lang w:val="ru-RU"/>
                </w:rPr>
                <w:t>946</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12</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1">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038</w:t>
              </w:r>
              <w:r w:rsidRPr="00EF4FFE">
                <w:rPr>
                  <w:rFonts w:ascii="Times New Roman" w:hAnsi="Times New Roman" w:cs="Times New Roman"/>
                  <w:color w:val="0000FF"/>
                  <w:sz w:val="24"/>
                  <w:szCs w:val="24"/>
                  <w:u w:val="single"/>
                </w:rPr>
                <w:t>c</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13</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Воинские символы и традиции Вооружённых Сил Российской Федерации</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2">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06</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2</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14</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Традиции Вооружённых Сил Российской Федерации</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3">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0</w:t>
              </w:r>
              <w:r w:rsidRPr="00EF4FFE">
                <w:rPr>
                  <w:rFonts w:ascii="Times New Roman" w:hAnsi="Times New Roman" w:cs="Times New Roman"/>
                  <w:color w:val="0000FF"/>
                  <w:sz w:val="24"/>
                  <w:szCs w:val="24"/>
                  <w:u w:val="single"/>
                </w:rPr>
                <w:t>a</w:t>
              </w:r>
              <w:r w:rsidRPr="00EF4FFE">
                <w:rPr>
                  <w:rFonts w:ascii="Times New Roman" w:hAnsi="Times New Roman" w:cs="Times New Roman"/>
                  <w:color w:val="0000FF"/>
                  <w:sz w:val="24"/>
                  <w:szCs w:val="24"/>
                  <w:u w:val="single"/>
                  <w:lang w:val="ru-RU"/>
                </w:rPr>
                <w:t>76</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15</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Ритуалы Вооружённых Сил Российской Федерации</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4">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0</w:t>
              </w:r>
              <w:r w:rsidRPr="00EF4FFE">
                <w:rPr>
                  <w:rFonts w:ascii="Times New Roman" w:hAnsi="Times New Roman" w:cs="Times New Roman"/>
                  <w:color w:val="0000FF"/>
                  <w:sz w:val="24"/>
                  <w:szCs w:val="24"/>
                  <w:u w:val="single"/>
                </w:rPr>
                <w:t>d</w:t>
              </w:r>
              <w:r w:rsidRPr="00EF4FFE">
                <w:rPr>
                  <w:rFonts w:ascii="Times New Roman" w:hAnsi="Times New Roman" w:cs="Times New Roman"/>
                  <w:color w:val="0000FF"/>
                  <w:sz w:val="24"/>
                  <w:szCs w:val="24"/>
                  <w:u w:val="single"/>
                  <w:lang w:val="ru-RU"/>
                </w:rPr>
                <w:t>96</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16</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5">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14</w:t>
              </w:r>
              <w:r w:rsidRPr="00EF4FFE">
                <w:rPr>
                  <w:rFonts w:ascii="Times New Roman" w:hAnsi="Times New Roman" w:cs="Times New Roman"/>
                  <w:color w:val="0000FF"/>
                  <w:sz w:val="24"/>
                  <w:szCs w:val="24"/>
                  <w:u w:val="single"/>
                </w:rPr>
                <w:t>e</w:t>
              </w:r>
              <w:r w:rsidRPr="00EF4FFE">
                <w:rPr>
                  <w:rFonts w:ascii="Times New Roman" w:hAnsi="Times New Roman" w:cs="Times New Roman"/>
                  <w:color w:val="0000FF"/>
                  <w:sz w:val="24"/>
                  <w:szCs w:val="24"/>
                  <w:u w:val="single"/>
                  <w:lang w:val="ru-RU"/>
                </w:rPr>
                <w:t>4</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17</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6">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1</w:t>
              </w:r>
              <w:r w:rsidRPr="00EF4FFE">
                <w:rPr>
                  <w:rFonts w:ascii="Times New Roman" w:hAnsi="Times New Roman" w:cs="Times New Roman"/>
                  <w:color w:val="0000FF"/>
                  <w:sz w:val="24"/>
                  <w:szCs w:val="24"/>
                  <w:u w:val="single"/>
                </w:rPr>
                <w:t>da</w:t>
              </w:r>
              <w:r w:rsidRPr="00EF4FFE">
                <w:rPr>
                  <w:rFonts w:ascii="Times New Roman" w:hAnsi="Times New Roman" w:cs="Times New Roman"/>
                  <w:color w:val="0000FF"/>
                  <w:sz w:val="24"/>
                  <w:szCs w:val="24"/>
                  <w:u w:val="single"/>
                  <w:lang w:val="ru-RU"/>
                </w:rPr>
                <w:t>4</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18</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Источники опасности в природной среде</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7">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279</w:t>
              </w:r>
              <w:r w:rsidRPr="00EF4FFE">
                <w:rPr>
                  <w:rFonts w:ascii="Times New Roman" w:hAnsi="Times New Roman" w:cs="Times New Roman"/>
                  <w:color w:val="0000FF"/>
                  <w:sz w:val="24"/>
                  <w:szCs w:val="24"/>
                  <w:u w:val="single"/>
                </w:rPr>
                <w:t>a</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19</w:t>
            </w:r>
          </w:p>
        </w:tc>
        <w:tc>
          <w:tcPr>
            <w:tcW w:w="3772"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954"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8">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2</w:t>
              </w:r>
              <w:r w:rsidRPr="00EF4FFE">
                <w:rPr>
                  <w:rFonts w:ascii="Times New Roman" w:hAnsi="Times New Roman" w:cs="Times New Roman"/>
                  <w:color w:val="0000FF"/>
                  <w:sz w:val="24"/>
                  <w:szCs w:val="24"/>
                  <w:u w:val="single"/>
                </w:rPr>
                <w:t>c</w:t>
              </w:r>
              <w:r w:rsidRPr="00EF4FFE">
                <w:rPr>
                  <w:rFonts w:ascii="Times New Roman" w:hAnsi="Times New Roman" w:cs="Times New Roman"/>
                  <w:color w:val="0000FF"/>
                  <w:sz w:val="24"/>
                  <w:szCs w:val="24"/>
                  <w:u w:val="single"/>
                  <w:lang w:val="ru-RU"/>
                </w:rPr>
                <w:t>0</w:t>
              </w:r>
              <w:r w:rsidRPr="00EF4FFE">
                <w:rPr>
                  <w:rFonts w:ascii="Times New Roman" w:hAnsi="Times New Roman" w:cs="Times New Roman"/>
                  <w:color w:val="0000FF"/>
                  <w:sz w:val="24"/>
                  <w:szCs w:val="24"/>
                  <w:u w:val="single"/>
                </w:rPr>
                <w:t>e</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lastRenderedPageBreak/>
              <w:t>20</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Экологическая безопасность и охрана окружающей среды</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49">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2</w:t>
              </w:r>
              <w:r w:rsidRPr="00EF4FFE">
                <w:rPr>
                  <w:rFonts w:ascii="Times New Roman" w:hAnsi="Times New Roman" w:cs="Times New Roman"/>
                  <w:color w:val="0000FF"/>
                  <w:sz w:val="24"/>
                  <w:szCs w:val="24"/>
                  <w:u w:val="single"/>
                </w:rPr>
                <w:t>d</w:t>
              </w:r>
              <w:r w:rsidRPr="00EF4FFE">
                <w:rPr>
                  <w:rFonts w:ascii="Times New Roman" w:hAnsi="Times New Roman" w:cs="Times New Roman"/>
                  <w:color w:val="0000FF"/>
                  <w:sz w:val="24"/>
                  <w:szCs w:val="24"/>
                  <w:u w:val="single"/>
                  <w:lang w:val="ru-RU"/>
                </w:rPr>
                <w:t>94</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21</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Средства защиты и предупреждения от экологических опасностей</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0">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3384</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22</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Сущность явлений экстремизма и терроризма</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1">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eacc</w:t>
              </w:r>
              <w:proofErr w:type="spellEnd"/>
              <w:r w:rsidRPr="00EF4FFE">
                <w:rPr>
                  <w:rFonts w:ascii="Times New Roman" w:hAnsi="Times New Roman" w:cs="Times New Roman"/>
                  <w:color w:val="0000FF"/>
                  <w:sz w:val="24"/>
                  <w:szCs w:val="24"/>
                  <w:u w:val="single"/>
                  <w:lang w:val="ru-RU"/>
                </w:rPr>
                <w:t>82</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23</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2">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37</w:t>
              </w:r>
              <w:proofErr w:type="spellStart"/>
              <w:r w:rsidRPr="00EF4FFE">
                <w:rPr>
                  <w:rFonts w:ascii="Times New Roman" w:hAnsi="Times New Roman" w:cs="Times New Roman"/>
                  <w:color w:val="0000FF"/>
                  <w:sz w:val="24"/>
                  <w:szCs w:val="24"/>
                  <w:u w:val="single"/>
                </w:rPr>
                <w:t>ee</w:t>
              </w:r>
              <w:proofErr w:type="spellEnd"/>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24</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Общегосударственное противодействие экстремизму и терроризму</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3">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3</w:t>
              </w:r>
              <w:r w:rsidRPr="00EF4FFE">
                <w:rPr>
                  <w:rFonts w:ascii="Times New Roman" w:hAnsi="Times New Roman" w:cs="Times New Roman"/>
                  <w:color w:val="0000FF"/>
                  <w:sz w:val="24"/>
                  <w:szCs w:val="24"/>
                  <w:u w:val="single"/>
                </w:rPr>
                <w:t>ca</w:t>
              </w:r>
              <w:r w:rsidRPr="00EF4FFE">
                <w:rPr>
                  <w:rFonts w:ascii="Times New Roman" w:hAnsi="Times New Roman" w:cs="Times New Roman"/>
                  <w:color w:val="0000FF"/>
                  <w:sz w:val="24"/>
                  <w:szCs w:val="24"/>
                  <w:u w:val="single"/>
                  <w:lang w:val="ru-RU"/>
                </w:rPr>
                <w:t>8</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25</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Деятельность государства при реальной угрозе террористической опасности</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4">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3</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82</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26</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5">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4568</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27</w:t>
            </w:r>
          </w:p>
        </w:tc>
        <w:tc>
          <w:tcPr>
            <w:tcW w:w="3772"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954"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6">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46</w:t>
              </w:r>
              <w:r w:rsidRPr="00EF4FFE">
                <w:rPr>
                  <w:rFonts w:ascii="Times New Roman" w:hAnsi="Times New Roman" w:cs="Times New Roman"/>
                  <w:color w:val="0000FF"/>
                  <w:sz w:val="24"/>
                  <w:szCs w:val="24"/>
                  <w:u w:val="single"/>
                </w:rPr>
                <w:t>da</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28</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Обеспечение санитарно-эпидемиологического благополучия населения</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7">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4842</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29</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Неинфекционные и инфекционные заболевания и их профилактика</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8">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6192</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30</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Безопасность при возникновении биолого-социальных чрезвычайных ситуаций</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59">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14</w:t>
              </w:r>
              <w:r w:rsidRPr="00EF4FFE">
                <w:rPr>
                  <w:rFonts w:ascii="Times New Roman" w:hAnsi="Times New Roman" w:cs="Times New Roman"/>
                  <w:color w:val="0000FF"/>
                  <w:sz w:val="24"/>
                  <w:szCs w:val="24"/>
                  <w:u w:val="single"/>
                </w:rPr>
                <w:t>e</w:t>
              </w:r>
              <w:r w:rsidRPr="00EF4FFE">
                <w:rPr>
                  <w:rFonts w:ascii="Times New Roman" w:hAnsi="Times New Roman" w:cs="Times New Roman"/>
                  <w:color w:val="0000FF"/>
                  <w:sz w:val="24"/>
                  <w:szCs w:val="24"/>
                  <w:u w:val="single"/>
                  <w:lang w:val="ru-RU"/>
                </w:rPr>
                <w:t>4</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lastRenderedPageBreak/>
              <w:t>31</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Строевая подготовка и воинское приветствие</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60">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1</w:t>
              </w:r>
              <w:r w:rsidRPr="00EF4FFE">
                <w:rPr>
                  <w:rFonts w:ascii="Times New Roman" w:hAnsi="Times New Roman" w:cs="Times New Roman"/>
                  <w:color w:val="0000FF"/>
                  <w:sz w:val="24"/>
                  <w:szCs w:val="24"/>
                  <w:u w:val="single"/>
                </w:rPr>
                <w:t>da</w:t>
              </w:r>
              <w:r w:rsidRPr="00EF4FFE">
                <w:rPr>
                  <w:rFonts w:ascii="Times New Roman" w:hAnsi="Times New Roman" w:cs="Times New Roman"/>
                  <w:color w:val="0000FF"/>
                  <w:sz w:val="24"/>
                  <w:szCs w:val="24"/>
                  <w:u w:val="single"/>
                  <w:lang w:val="ru-RU"/>
                </w:rPr>
                <w:t>4</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32</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Оружие пехотинца и правила обращения с ним</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61">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279</w:t>
              </w:r>
              <w:r w:rsidRPr="00EF4FFE">
                <w:rPr>
                  <w:rFonts w:ascii="Times New Roman" w:hAnsi="Times New Roman" w:cs="Times New Roman"/>
                  <w:color w:val="0000FF"/>
                  <w:sz w:val="24"/>
                  <w:szCs w:val="24"/>
                  <w:u w:val="single"/>
                </w:rPr>
                <w:t>a</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33</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Действия в современном общевойсковом бою</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62">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2</w:t>
              </w:r>
              <w:r w:rsidRPr="00EF4FFE">
                <w:rPr>
                  <w:rFonts w:ascii="Times New Roman" w:hAnsi="Times New Roman" w:cs="Times New Roman"/>
                  <w:color w:val="0000FF"/>
                  <w:sz w:val="24"/>
                  <w:szCs w:val="24"/>
                  <w:u w:val="single"/>
                </w:rPr>
                <w:t>c</w:t>
              </w:r>
              <w:r w:rsidRPr="00EF4FFE">
                <w:rPr>
                  <w:rFonts w:ascii="Times New Roman" w:hAnsi="Times New Roman" w:cs="Times New Roman"/>
                  <w:color w:val="0000FF"/>
                  <w:sz w:val="24"/>
                  <w:szCs w:val="24"/>
                  <w:u w:val="single"/>
                  <w:lang w:val="ru-RU"/>
                </w:rPr>
                <w:t>0</w:t>
              </w:r>
              <w:r w:rsidRPr="00EF4FFE">
                <w:rPr>
                  <w:rFonts w:ascii="Times New Roman" w:hAnsi="Times New Roman" w:cs="Times New Roman"/>
                  <w:color w:val="0000FF"/>
                  <w:sz w:val="24"/>
                  <w:szCs w:val="24"/>
                  <w:u w:val="single"/>
                </w:rPr>
                <w:t>e</w:t>
              </w:r>
            </w:hyperlink>
          </w:p>
        </w:tc>
      </w:tr>
      <w:tr w:rsidR="00131471" w:rsidRPr="00131471" w:rsidTr="00131471">
        <w:trPr>
          <w:trHeight w:val="144"/>
          <w:tblCellSpacing w:w="20" w:type="nil"/>
        </w:trPr>
        <w:tc>
          <w:tcPr>
            <w:tcW w:w="958"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34</w:t>
            </w:r>
          </w:p>
        </w:tc>
        <w:tc>
          <w:tcPr>
            <w:tcW w:w="3772"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Средства индивидуальной защиты и оказание первой помощи в бою</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3050"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sz w:val="24"/>
                <w:szCs w:val="24"/>
                <w:lang w:val="ru-RU"/>
              </w:rPr>
            </w:pPr>
            <w:r w:rsidRPr="00EF4FFE">
              <w:rPr>
                <w:rFonts w:ascii="Times New Roman" w:hAnsi="Times New Roman" w:cs="Times New Roman"/>
                <w:color w:val="000000"/>
                <w:sz w:val="24"/>
                <w:szCs w:val="24"/>
                <w:lang w:val="ru-RU"/>
              </w:rPr>
              <w:t xml:space="preserve">Библиотека ЦОК </w:t>
            </w:r>
            <w:hyperlink r:id="rId63">
              <w:r w:rsidRPr="00EF4FFE">
                <w:rPr>
                  <w:rFonts w:ascii="Times New Roman" w:hAnsi="Times New Roman" w:cs="Times New Roman"/>
                  <w:color w:val="0000FF"/>
                  <w:sz w:val="24"/>
                  <w:szCs w:val="24"/>
                  <w:u w:val="single"/>
                </w:rPr>
                <w:t>https</w:t>
              </w:r>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m</w:t>
              </w:r>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edsoo</w:t>
              </w:r>
              <w:proofErr w:type="spellEnd"/>
              <w:r w:rsidRPr="00EF4FFE">
                <w:rPr>
                  <w:rFonts w:ascii="Times New Roman" w:hAnsi="Times New Roman" w:cs="Times New Roman"/>
                  <w:color w:val="0000FF"/>
                  <w:sz w:val="24"/>
                  <w:szCs w:val="24"/>
                  <w:u w:val="single"/>
                  <w:lang w:val="ru-RU"/>
                </w:rPr>
                <w:t>.</w:t>
              </w:r>
              <w:proofErr w:type="spellStart"/>
              <w:r w:rsidRPr="00EF4FFE">
                <w:rPr>
                  <w:rFonts w:ascii="Times New Roman" w:hAnsi="Times New Roman" w:cs="Times New Roman"/>
                  <w:color w:val="0000FF"/>
                  <w:sz w:val="24"/>
                  <w:szCs w:val="24"/>
                  <w:u w:val="single"/>
                </w:rPr>
                <w:t>ru</w:t>
              </w:r>
              <w:proofErr w:type="spellEnd"/>
              <w:r w:rsidRPr="00EF4FFE">
                <w:rPr>
                  <w:rFonts w:ascii="Times New Roman" w:hAnsi="Times New Roman" w:cs="Times New Roman"/>
                  <w:color w:val="0000FF"/>
                  <w:sz w:val="24"/>
                  <w:szCs w:val="24"/>
                  <w:u w:val="single"/>
                  <w:lang w:val="ru-RU"/>
                </w:rPr>
                <w:t>/</w:t>
              </w:r>
              <w:r w:rsidRPr="00EF4FFE">
                <w:rPr>
                  <w:rFonts w:ascii="Times New Roman" w:hAnsi="Times New Roman" w:cs="Times New Roman"/>
                  <w:color w:val="0000FF"/>
                  <w:sz w:val="24"/>
                  <w:szCs w:val="24"/>
                  <w:u w:val="single"/>
                </w:rPr>
                <w:t>f</w:t>
              </w:r>
              <w:r w:rsidRPr="00EF4FFE">
                <w:rPr>
                  <w:rFonts w:ascii="Times New Roman" w:hAnsi="Times New Roman" w:cs="Times New Roman"/>
                  <w:color w:val="0000FF"/>
                  <w:sz w:val="24"/>
                  <w:szCs w:val="24"/>
                  <w:u w:val="single"/>
                  <w:lang w:val="ru-RU"/>
                </w:rPr>
                <w:t>5</w:t>
              </w:r>
              <w:proofErr w:type="spellStart"/>
              <w:r w:rsidRPr="00EF4FFE">
                <w:rPr>
                  <w:rFonts w:ascii="Times New Roman" w:hAnsi="Times New Roman" w:cs="Times New Roman"/>
                  <w:color w:val="0000FF"/>
                  <w:sz w:val="24"/>
                  <w:szCs w:val="24"/>
                  <w:u w:val="single"/>
                </w:rPr>
                <w:t>eb</w:t>
              </w:r>
              <w:proofErr w:type="spellEnd"/>
              <w:r w:rsidRPr="00EF4FFE">
                <w:rPr>
                  <w:rFonts w:ascii="Times New Roman" w:hAnsi="Times New Roman" w:cs="Times New Roman"/>
                  <w:color w:val="0000FF"/>
                  <w:sz w:val="24"/>
                  <w:szCs w:val="24"/>
                  <w:u w:val="single"/>
                  <w:lang w:val="ru-RU"/>
                </w:rPr>
                <w:t>2</w:t>
              </w:r>
              <w:r w:rsidRPr="00EF4FFE">
                <w:rPr>
                  <w:rFonts w:ascii="Times New Roman" w:hAnsi="Times New Roman" w:cs="Times New Roman"/>
                  <w:color w:val="0000FF"/>
                  <w:sz w:val="24"/>
                  <w:szCs w:val="24"/>
                  <w:u w:val="single"/>
                </w:rPr>
                <w:t>d</w:t>
              </w:r>
              <w:r w:rsidRPr="00EF4FFE">
                <w:rPr>
                  <w:rFonts w:ascii="Times New Roman" w:hAnsi="Times New Roman" w:cs="Times New Roman"/>
                  <w:color w:val="0000FF"/>
                  <w:sz w:val="24"/>
                  <w:szCs w:val="24"/>
                  <w:u w:val="single"/>
                  <w:lang w:val="ru-RU"/>
                </w:rPr>
                <w:t>94</w:t>
              </w:r>
            </w:hyperlink>
          </w:p>
        </w:tc>
      </w:tr>
      <w:tr w:rsidR="00131471" w:rsidTr="00131471">
        <w:trPr>
          <w:trHeight w:val="144"/>
          <w:tblCellSpacing w:w="20" w:type="nil"/>
        </w:trPr>
        <w:tc>
          <w:tcPr>
            <w:tcW w:w="0" w:type="auto"/>
            <w:gridSpan w:val="2"/>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ОБЩЕЕ КОЛИЧЕСТВО ЧАСОВ ПО ПРОГРАММЕ</w:t>
            </w:r>
          </w:p>
        </w:tc>
        <w:tc>
          <w:tcPr>
            <w:tcW w:w="954"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31471" w:rsidRDefault="00131471" w:rsidP="00131471">
            <w:pPr>
              <w:spacing w:line="240" w:lineRule="auto"/>
            </w:pPr>
          </w:p>
        </w:tc>
      </w:tr>
    </w:tbl>
    <w:p w:rsidR="00CD6E53" w:rsidRDefault="00CD6E53">
      <w:pPr>
        <w:sectPr w:rsidR="00CD6E53">
          <w:pgSz w:w="16383" w:h="11906" w:orient="landscape"/>
          <w:pgMar w:top="1134" w:right="850" w:bottom="1134" w:left="1701" w:header="720" w:footer="720" w:gutter="0"/>
          <w:cols w:space="720"/>
        </w:sectPr>
      </w:pPr>
    </w:p>
    <w:p w:rsidR="00EA27AB" w:rsidRDefault="00102D0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7"/>
        <w:gridCol w:w="3856"/>
        <w:gridCol w:w="967"/>
        <w:gridCol w:w="1841"/>
        <w:gridCol w:w="1910"/>
        <w:gridCol w:w="1347"/>
        <w:gridCol w:w="2824"/>
      </w:tblGrid>
      <w:tr w:rsidR="00CD6E53" w:rsidTr="00131471">
        <w:trPr>
          <w:trHeight w:val="144"/>
          <w:tblCellSpacing w:w="20" w:type="nil"/>
        </w:trPr>
        <w:tc>
          <w:tcPr>
            <w:tcW w:w="1075" w:type="dxa"/>
            <w:vMerge w:val="restart"/>
            <w:tcMar>
              <w:top w:w="50" w:type="dxa"/>
              <w:left w:w="100" w:type="dxa"/>
            </w:tcMar>
            <w:vAlign w:val="center"/>
          </w:tcPr>
          <w:p w:rsidR="00CD6E53" w:rsidRDefault="00CD6E53" w:rsidP="00CD6E53">
            <w:pPr>
              <w:spacing w:after="0" w:line="240" w:lineRule="auto"/>
              <w:ind w:left="135"/>
            </w:pPr>
            <w:r>
              <w:rPr>
                <w:rFonts w:ascii="Times New Roman" w:hAnsi="Times New Roman"/>
                <w:b/>
                <w:color w:val="000000"/>
                <w:sz w:val="24"/>
              </w:rPr>
              <w:t xml:space="preserve">№ п/п </w:t>
            </w:r>
          </w:p>
          <w:p w:rsidR="00CD6E53" w:rsidRDefault="00CD6E53" w:rsidP="00CD6E53">
            <w:pPr>
              <w:spacing w:after="0" w:line="240" w:lineRule="auto"/>
              <w:ind w:left="135"/>
            </w:pPr>
          </w:p>
        </w:tc>
        <w:tc>
          <w:tcPr>
            <w:tcW w:w="3860" w:type="dxa"/>
            <w:vMerge w:val="restart"/>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0" w:type="auto"/>
            <w:gridSpan w:val="3"/>
            <w:tcMar>
              <w:top w:w="50" w:type="dxa"/>
              <w:left w:w="100" w:type="dxa"/>
            </w:tcMar>
            <w:vAlign w:val="center"/>
          </w:tcPr>
          <w:p w:rsidR="00CD6E53" w:rsidRDefault="00CD6E53" w:rsidP="00CD6E5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2824" w:type="dxa"/>
            <w:vMerge w:val="restart"/>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r>
      <w:tr w:rsidR="00CD6E53" w:rsidTr="00131471">
        <w:trPr>
          <w:trHeight w:val="144"/>
          <w:tblCellSpacing w:w="20" w:type="nil"/>
        </w:trPr>
        <w:tc>
          <w:tcPr>
            <w:tcW w:w="0" w:type="auto"/>
            <w:vMerge/>
            <w:tcBorders>
              <w:top w:val="nil"/>
            </w:tcBorders>
            <w:tcMar>
              <w:top w:w="50" w:type="dxa"/>
              <w:left w:w="100" w:type="dxa"/>
            </w:tcMar>
          </w:tcPr>
          <w:p w:rsidR="00CD6E53" w:rsidRDefault="00CD6E53" w:rsidP="00CD6E53">
            <w:pPr>
              <w:spacing w:line="240" w:lineRule="auto"/>
            </w:pPr>
          </w:p>
        </w:tc>
        <w:tc>
          <w:tcPr>
            <w:tcW w:w="0" w:type="auto"/>
            <w:vMerge/>
            <w:tcBorders>
              <w:top w:val="nil"/>
            </w:tcBorders>
            <w:tcMar>
              <w:top w:w="50" w:type="dxa"/>
              <w:left w:w="100" w:type="dxa"/>
            </w:tcMar>
          </w:tcPr>
          <w:p w:rsidR="00CD6E53" w:rsidRDefault="00CD6E53" w:rsidP="00CD6E53">
            <w:pPr>
              <w:spacing w:line="240" w:lineRule="auto"/>
            </w:pPr>
          </w:p>
        </w:tc>
        <w:tc>
          <w:tcPr>
            <w:tcW w:w="975"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1841"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1910" w:type="dxa"/>
            <w:tcMar>
              <w:top w:w="50" w:type="dxa"/>
              <w:left w:w="100" w:type="dxa"/>
            </w:tcMar>
            <w:vAlign w:val="center"/>
          </w:tcPr>
          <w:p w:rsidR="00CD6E53" w:rsidRDefault="00CD6E53" w:rsidP="00CD6E53">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6E53" w:rsidRDefault="00CD6E53" w:rsidP="00CD6E53">
            <w:pPr>
              <w:spacing w:after="0" w:line="240" w:lineRule="auto"/>
              <w:ind w:left="135"/>
            </w:pPr>
          </w:p>
        </w:tc>
        <w:tc>
          <w:tcPr>
            <w:tcW w:w="0" w:type="auto"/>
            <w:vMerge/>
            <w:tcBorders>
              <w:top w:val="nil"/>
            </w:tcBorders>
            <w:tcMar>
              <w:top w:w="50" w:type="dxa"/>
              <w:left w:w="100" w:type="dxa"/>
            </w:tcMar>
          </w:tcPr>
          <w:p w:rsidR="00CD6E53" w:rsidRDefault="00CD6E53" w:rsidP="00CD6E53">
            <w:pPr>
              <w:spacing w:line="240" w:lineRule="auto"/>
            </w:pPr>
          </w:p>
        </w:tc>
        <w:tc>
          <w:tcPr>
            <w:tcW w:w="0" w:type="auto"/>
            <w:vMerge/>
            <w:tcBorders>
              <w:top w:val="nil"/>
            </w:tcBorders>
            <w:tcMar>
              <w:top w:w="50" w:type="dxa"/>
              <w:left w:w="100" w:type="dxa"/>
            </w:tcMar>
          </w:tcPr>
          <w:p w:rsidR="00CD6E53" w:rsidRDefault="00CD6E53" w:rsidP="00CD6E53">
            <w:pPr>
              <w:spacing w:line="240" w:lineRule="auto"/>
            </w:pPr>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64">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eaf</w:t>
              </w:r>
              <w:proofErr w:type="spellEnd"/>
              <w:r w:rsidRPr="00EF4FFE">
                <w:rPr>
                  <w:rFonts w:ascii="Times New Roman" w:hAnsi="Times New Roman" w:cs="Times New Roman"/>
                  <w:color w:val="0000FF"/>
                  <w:u w:val="single"/>
                  <w:lang w:val="ru-RU"/>
                </w:rPr>
                <w:t>78</w:t>
              </w:r>
              <w:r w:rsidRPr="00EF4FFE">
                <w:rPr>
                  <w:rFonts w:ascii="Times New Roman" w:hAnsi="Times New Roman" w:cs="Times New Roman"/>
                  <w:color w:val="0000FF"/>
                  <w:u w:val="single"/>
                </w:rPr>
                <w:t>e</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Предназначение дорожных знаков и сигнальной разметки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65">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eaf</w:t>
              </w:r>
              <w:proofErr w:type="spellEnd"/>
              <w:r w:rsidRPr="00EF4FFE">
                <w:rPr>
                  <w:rFonts w:ascii="Times New Roman" w:hAnsi="Times New Roman" w:cs="Times New Roman"/>
                  <w:color w:val="0000FF"/>
                  <w:u w:val="single"/>
                  <w:lang w:val="ru-RU"/>
                </w:rPr>
                <w:t>946</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66">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eafef</w:t>
              </w:r>
              <w:proofErr w:type="spellEnd"/>
              <w:r w:rsidRPr="00EF4FFE">
                <w:rPr>
                  <w:rFonts w:ascii="Times New Roman" w:hAnsi="Times New Roman" w:cs="Times New Roman"/>
                  <w:color w:val="0000FF"/>
                  <w:u w:val="single"/>
                  <w:lang w:val="ru-RU"/>
                </w:rPr>
                <w:t>0</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4</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Пожарная безопасность и правила обращения со средствами бытовой химии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67">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eafd</w:t>
              </w:r>
              <w:proofErr w:type="spellEnd"/>
              <w:r w:rsidRPr="00EF4FFE">
                <w:rPr>
                  <w:rFonts w:ascii="Times New Roman" w:hAnsi="Times New Roman" w:cs="Times New Roman"/>
                  <w:color w:val="0000FF"/>
                  <w:u w:val="single"/>
                  <w:lang w:val="ru-RU"/>
                </w:rPr>
                <w:t>42</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5</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Аварии на коммунальных системах жизнеобеспечения</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68">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0210</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6</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Основные правила информационной безопасности и финансовой безопасности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69">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0</w:t>
              </w:r>
              <w:r w:rsidRPr="00EF4FFE">
                <w:rPr>
                  <w:rFonts w:ascii="Times New Roman" w:hAnsi="Times New Roman" w:cs="Times New Roman"/>
                  <w:color w:val="0000FF"/>
                  <w:u w:val="single"/>
                </w:rPr>
                <w:t>c</w:t>
              </w:r>
              <w:r w:rsidRPr="00EF4FFE">
                <w:rPr>
                  <w:rFonts w:ascii="Times New Roman" w:hAnsi="Times New Roman" w:cs="Times New Roman"/>
                  <w:color w:val="0000FF"/>
                  <w:u w:val="single"/>
                  <w:lang w:val="ru-RU"/>
                </w:rPr>
                <w:t>10</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7</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Защита прав потребителя, в том числе при совершении покупок в Интернете</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0">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0</w:t>
              </w:r>
              <w:r w:rsidRPr="00EF4FFE">
                <w:rPr>
                  <w:rFonts w:ascii="Times New Roman" w:hAnsi="Times New Roman" w:cs="Times New Roman"/>
                  <w:color w:val="0000FF"/>
                  <w:u w:val="single"/>
                </w:rPr>
                <w:t>c</w:t>
              </w:r>
              <w:r w:rsidRPr="00EF4FFE">
                <w:rPr>
                  <w:rFonts w:ascii="Times New Roman" w:hAnsi="Times New Roman" w:cs="Times New Roman"/>
                  <w:color w:val="0000FF"/>
                  <w:u w:val="single"/>
                  <w:lang w:val="ru-RU"/>
                </w:rPr>
                <w:t>10</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8</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Правила безопасного поведения в общественных местах</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1">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14</w:t>
              </w:r>
              <w:r w:rsidRPr="00EF4FFE">
                <w:rPr>
                  <w:rFonts w:ascii="Times New Roman" w:hAnsi="Times New Roman" w:cs="Times New Roman"/>
                  <w:color w:val="0000FF"/>
                  <w:u w:val="single"/>
                </w:rPr>
                <w:t>e</w:t>
              </w:r>
              <w:r w:rsidRPr="00EF4FFE">
                <w:rPr>
                  <w:rFonts w:ascii="Times New Roman" w:hAnsi="Times New Roman" w:cs="Times New Roman"/>
                  <w:color w:val="0000FF"/>
                  <w:u w:val="single"/>
                  <w:lang w:val="ru-RU"/>
                </w:rPr>
                <w:t>4</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9</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Порядок действий при попадании в опасную ситуацию</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2">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0</w:t>
              </w:r>
              <w:proofErr w:type="spellStart"/>
              <w:r w:rsidRPr="00EF4FFE">
                <w:rPr>
                  <w:rFonts w:ascii="Times New Roman" w:hAnsi="Times New Roman" w:cs="Times New Roman"/>
                  <w:color w:val="0000FF"/>
                  <w:u w:val="single"/>
                </w:rPr>
                <w:t>efe</w:t>
              </w:r>
              <w:proofErr w:type="spellEnd"/>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10</w:t>
            </w:r>
          </w:p>
        </w:tc>
        <w:tc>
          <w:tcPr>
            <w:tcW w:w="3860"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97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3">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1</w:t>
              </w:r>
              <w:r w:rsidRPr="00EF4FFE">
                <w:rPr>
                  <w:rFonts w:ascii="Times New Roman" w:hAnsi="Times New Roman" w:cs="Times New Roman"/>
                  <w:color w:val="0000FF"/>
                  <w:u w:val="single"/>
                </w:rPr>
                <w:t>ac</w:t>
              </w:r>
              <w:r w:rsidRPr="00EF4FFE">
                <w:rPr>
                  <w:rFonts w:ascii="Times New Roman" w:hAnsi="Times New Roman" w:cs="Times New Roman"/>
                  <w:color w:val="0000FF"/>
                  <w:u w:val="single"/>
                  <w:lang w:val="ru-RU"/>
                </w:rPr>
                <w:t>0</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lastRenderedPageBreak/>
              <w:t>11</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Факторы, способствующие и препятствующие эскалации конфликта</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4">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1</w:t>
              </w:r>
              <w:r w:rsidRPr="00EF4FFE">
                <w:rPr>
                  <w:rFonts w:ascii="Times New Roman" w:hAnsi="Times New Roman" w:cs="Times New Roman"/>
                  <w:color w:val="0000FF"/>
                  <w:u w:val="single"/>
                </w:rPr>
                <w:t>da</w:t>
              </w:r>
              <w:r w:rsidRPr="00EF4FFE">
                <w:rPr>
                  <w:rFonts w:ascii="Times New Roman" w:hAnsi="Times New Roman" w:cs="Times New Roman"/>
                  <w:color w:val="0000FF"/>
                  <w:u w:val="single"/>
                  <w:lang w:val="ru-RU"/>
                </w:rPr>
                <w:t>4</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12</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5">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209</w:t>
              </w:r>
              <w:r w:rsidRPr="00EF4FFE">
                <w:rPr>
                  <w:rFonts w:ascii="Times New Roman" w:hAnsi="Times New Roman" w:cs="Times New Roman"/>
                  <w:color w:val="0000FF"/>
                  <w:u w:val="single"/>
                </w:rPr>
                <w:t>c</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13</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Прогнозирование и мониторинг чрезвычайных ситуаций</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6">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222</w:t>
              </w:r>
              <w:r w:rsidRPr="00EF4FFE">
                <w:rPr>
                  <w:rFonts w:ascii="Times New Roman" w:hAnsi="Times New Roman" w:cs="Times New Roman"/>
                  <w:color w:val="0000FF"/>
                  <w:u w:val="single"/>
                </w:rPr>
                <w:t>c</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14</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Гражданская оборона и ее основные задачи на современном этапе</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7">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23</w:t>
              </w:r>
              <w:r w:rsidRPr="00EF4FFE">
                <w:rPr>
                  <w:rFonts w:ascii="Times New Roman" w:hAnsi="Times New Roman" w:cs="Times New Roman"/>
                  <w:color w:val="0000FF"/>
                  <w:u w:val="single"/>
                </w:rPr>
                <w:t>a</w:t>
              </w:r>
              <w:r w:rsidRPr="00EF4FFE">
                <w:rPr>
                  <w:rFonts w:ascii="Times New Roman" w:hAnsi="Times New Roman" w:cs="Times New Roman"/>
                  <w:color w:val="0000FF"/>
                  <w:u w:val="single"/>
                  <w:lang w:val="ru-RU"/>
                </w:rPr>
                <w:t>8</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15</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Инженерная защита населения и неотложные работы в зоне поражения</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8">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23</w:t>
              </w:r>
              <w:r w:rsidRPr="00EF4FFE">
                <w:rPr>
                  <w:rFonts w:ascii="Times New Roman" w:hAnsi="Times New Roman" w:cs="Times New Roman"/>
                  <w:color w:val="0000FF"/>
                  <w:u w:val="single"/>
                </w:rPr>
                <w:t>a</w:t>
              </w:r>
              <w:r w:rsidRPr="00EF4FFE">
                <w:rPr>
                  <w:rFonts w:ascii="Times New Roman" w:hAnsi="Times New Roman" w:cs="Times New Roman"/>
                  <w:color w:val="0000FF"/>
                  <w:u w:val="single"/>
                  <w:lang w:val="ru-RU"/>
                </w:rPr>
                <w:t>8</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16</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79">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3078</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17</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Особенности и виды экстремистской и террористической деятельности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0">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350</w:t>
              </w:r>
              <w:r w:rsidRPr="00EF4FFE">
                <w:rPr>
                  <w:rFonts w:ascii="Times New Roman" w:hAnsi="Times New Roman" w:cs="Times New Roman"/>
                  <w:color w:val="0000FF"/>
                  <w:u w:val="single"/>
                </w:rPr>
                <w:t>a</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18</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1">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367</w:t>
              </w:r>
              <w:r w:rsidRPr="00EF4FFE">
                <w:rPr>
                  <w:rFonts w:ascii="Times New Roman" w:hAnsi="Times New Roman" w:cs="Times New Roman"/>
                  <w:color w:val="0000FF"/>
                  <w:u w:val="single"/>
                </w:rPr>
                <w:t>c</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19</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2">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3</w:t>
              </w:r>
              <w:r w:rsidRPr="00EF4FFE">
                <w:rPr>
                  <w:rFonts w:ascii="Times New Roman" w:hAnsi="Times New Roman" w:cs="Times New Roman"/>
                  <w:color w:val="0000FF"/>
                  <w:u w:val="single"/>
                </w:rPr>
                <w:t>ca</w:t>
              </w:r>
              <w:r w:rsidRPr="00EF4FFE">
                <w:rPr>
                  <w:rFonts w:ascii="Times New Roman" w:hAnsi="Times New Roman" w:cs="Times New Roman"/>
                  <w:color w:val="0000FF"/>
                  <w:u w:val="single"/>
                  <w:lang w:val="ru-RU"/>
                </w:rPr>
                <w:t>8</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20</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Основы законодательства Российской Федерации в сфере борьбы с наркотизмом</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3">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425</w:t>
              </w:r>
              <w:r w:rsidRPr="00EF4FFE">
                <w:rPr>
                  <w:rFonts w:ascii="Times New Roman" w:hAnsi="Times New Roman" w:cs="Times New Roman"/>
                  <w:color w:val="0000FF"/>
                  <w:u w:val="single"/>
                </w:rPr>
                <w:t>c</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lastRenderedPageBreak/>
              <w:t>21</w:t>
            </w:r>
          </w:p>
        </w:tc>
        <w:tc>
          <w:tcPr>
            <w:tcW w:w="3860"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97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4">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40</w:t>
              </w:r>
              <w:proofErr w:type="spellStart"/>
              <w:r w:rsidRPr="00EF4FFE">
                <w:rPr>
                  <w:rFonts w:ascii="Times New Roman" w:hAnsi="Times New Roman" w:cs="Times New Roman"/>
                  <w:color w:val="0000FF"/>
                  <w:u w:val="single"/>
                </w:rPr>
                <w:t>ea</w:t>
              </w:r>
              <w:proofErr w:type="spellEnd"/>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22</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Оказание первой помощи - залог спасения жизни и здоровья пострадавших</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5">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4568</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23</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Первая помощь при различных неотложных состояниях</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6">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4842</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24</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 xml:space="preserve">Правила и способы </w:t>
            </w:r>
            <w:proofErr w:type="spellStart"/>
            <w:r w:rsidRPr="00025087">
              <w:rPr>
                <w:rFonts w:ascii="Times New Roman" w:hAnsi="Times New Roman"/>
                <w:color w:val="000000"/>
                <w:sz w:val="24"/>
                <w:lang w:val="ru-RU"/>
              </w:rPr>
              <w:t>переноскм</w:t>
            </w:r>
            <w:proofErr w:type="spellEnd"/>
            <w:r w:rsidRPr="00025087">
              <w:rPr>
                <w:rFonts w:ascii="Times New Roman" w:hAnsi="Times New Roman"/>
                <w:color w:val="000000"/>
                <w:sz w:val="24"/>
                <w:lang w:val="ru-RU"/>
              </w:rPr>
              <w:t xml:space="preserve"> (транспортировки) пострадавших</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7">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46</w:t>
              </w:r>
              <w:r w:rsidRPr="00EF4FFE">
                <w:rPr>
                  <w:rFonts w:ascii="Times New Roman" w:hAnsi="Times New Roman" w:cs="Times New Roman"/>
                  <w:color w:val="0000FF"/>
                  <w:u w:val="single"/>
                </w:rPr>
                <w:t>da</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25</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Страницы военной истории России и дни воинской славы (победные дни) России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8">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4</w:t>
              </w:r>
              <w:r w:rsidRPr="00EF4FFE">
                <w:rPr>
                  <w:rFonts w:ascii="Times New Roman" w:hAnsi="Times New Roman" w:cs="Times New Roman"/>
                  <w:color w:val="0000FF"/>
                  <w:u w:val="single"/>
                </w:rPr>
                <w:t>d</w:t>
              </w:r>
              <w:r w:rsidRPr="00EF4FFE">
                <w:rPr>
                  <w:rFonts w:ascii="Times New Roman" w:hAnsi="Times New Roman" w:cs="Times New Roman"/>
                  <w:color w:val="0000FF"/>
                  <w:u w:val="single"/>
                  <w:lang w:val="ru-RU"/>
                </w:rPr>
                <w:t>4</w:t>
              </w:r>
              <w:r w:rsidRPr="00EF4FFE">
                <w:rPr>
                  <w:rFonts w:ascii="Times New Roman" w:hAnsi="Times New Roman" w:cs="Times New Roman"/>
                  <w:color w:val="0000FF"/>
                  <w:u w:val="single"/>
                </w:rPr>
                <w:t>c</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26</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Стратегические национальные приоритеты и источники угроз</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89">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6192</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27</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Национальная безопасность и военная политика Российской Федерации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90">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6192</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28</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Структура Вооружённых Сил Российской Федерации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91">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644</w:t>
              </w:r>
              <w:r w:rsidRPr="00EF4FFE">
                <w:rPr>
                  <w:rFonts w:ascii="Times New Roman" w:hAnsi="Times New Roman" w:cs="Times New Roman"/>
                  <w:color w:val="0000FF"/>
                  <w:u w:val="single"/>
                </w:rPr>
                <w:t>e</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29</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Виды и отдельные рода Вооружённых Сил Российской Федерации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92">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65</w:t>
              </w:r>
              <w:r w:rsidRPr="00EF4FFE">
                <w:rPr>
                  <w:rFonts w:ascii="Times New Roman" w:hAnsi="Times New Roman" w:cs="Times New Roman"/>
                  <w:color w:val="0000FF"/>
                  <w:u w:val="single"/>
                </w:rPr>
                <w:t>c</w:t>
              </w:r>
              <w:r w:rsidRPr="00EF4FFE">
                <w:rPr>
                  <w:rFonts w:ascii="Times New Roman" w:hAnsi="Times New Roman" w:cs="Times New Roman"/>
                  <w:color w:val="0000FF"/>
                  <w:u w:val="single"/>
                  <w:lang w:val="ru-RU"/>
                </w:rPr>
                <w:t>0</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30</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93">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367</w:t>
              </w:r>
              <w:r w:rsidRPr="00EF4FFE">
                <w:rPr>
                  <w:rFonts w:ascii="Times New Roman" w:hAnsi="Times New Roman" w:cs="Times New Roman"/>
                  <w:color w:val="0000FF"/>
                  <w:u w:val="single"/>
                </w:rPr>
                <w:t>c</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31</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Развитие Вооружённых Сил Российской Федерации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Pr="00CD6E53" w:rsidRDefault="00131471" w:rsidP="00131471">
            <w:pPr>
              <w:spacing w:after="0" w:line="240" w:lineRule="auto"/>
              <w:ind w:left="135"/>
              <w:jc w:val="center"/>
              <w:rPr>
                <w:lang w:val="ru-RU"/>
              </w:rPr>
            </w:pPr>
            <w:r>
              <w:rPr>
                <w:lang w:val="ru-RU"/>
              </w:rPr>
              <w:t>1</w:t>
            </w: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94">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3</w:t>
              </w:r>
              <w:r w:rsidRPr="00EF4FFE">
                <w:rPr>
                  <w:rFonts w:ascii="Times New Roman" w:hAnsi="Times New Roman" w:cs="Times New Roman"/>
                  <w:color w:val="0000FF"/>
                  <w:u w:val="single"/>
                </w:rPr>
                <w:t>ca</w:t>
              </w:r>
              <w:r w:rsidRPr="00EF4FFE">
                <w:rPr>
                  <w:rFonts w:ascii="Times New Roman" w:hAnsi="Times New Roman" w:cs="Times New Roman"/>
                  <w:color w:val="0000FF"/>
                  <w:u w:val="single"/>
                  <w:lang w:val="ru-RU"/>
                </w:rPr>
                <w:t>8</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32</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 xml:space="preserve">Модернизация вооружения, военной и специальной техники в </w:t>
            </w:r>
            <w:r w:rsidRPr="00025087">
              <w:rPr>
                <w:rFonts w:ascii="Times New Roman" w:hAnsi="Times New Roman"/>
                <w:color w:val="000000"/>
                <w:sz w:val="24"/>
                <w:lang w:val="ru-RU"/>
              </w:rPr>
              <w:lastRenderedPageBreak/>
              <w:t>Вооружённых Силах Российской Федерации</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95">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425</w:t>
              </w:r>
              <w:r w:rsidRPr="00EF4FFE">
                <w:rPr>
                  <w:rFonts w:ascii="Times New Roman" w:hAnsi="Times New Roman" w:cs="Times New Roman"/>
                  <w:color w:val="0000FF"/>
                  <w:u w:val="single"/>
                </w:rPr>
                <w:t>c</w:t>
              </w:r>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33</w:t>
            </w:r>
          </w:p>
        </w:tc>
        <w:tc>
          <w:tcPr>
            <w:tcW w:w="3860" w:type="dxa"/>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Призыв граждан на военную службу. Поступление на военную службу по контракту</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96">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40</w:t>
              </w:r>
              <w:proofErr w:type="spellStart"/>
              <w:r w:rsidRPr="00EF4FFE">
                <w:rPr>
                  <w:rFonts w:ascii="Times New Roman" w:hAnsi="Times New Roman" w:cs="Times New Roman"/>
                  <w:color w:val="0000FF"/>
                  <w:u w:val="single"/>
                </w:rPr>
                <w:t>ea</w:t>
              </w:r>
              <w:proofErr w:type="spellEnd"/>
            </w:hyperlink>
          </w:p>
        </w:tc>
      </w:tr>
      <w:tr w:rsidR="00131471" w:rsidRPr="00131471" w:rsidTr="00131471">
        <w:trPr>
          <w:trHeight w:val="144"/>
          <w:tblCellSpacing w:w="20" w:type="nil"/>
        </w:trPr>
        <w:tc>
          <w:tcPr>
            <w:tcW w:w="1075" w:type="dxa"/>
            <w:tcMar>
              <w:top w:w="50" w:type="dxa"/>
              <w:left w:w="100" w:type="dxa"/>
            </w:tcMar>
            <w:vAlign w:val="center"/>
          </w:tcPr>
          <w:p w:rsidR="00131471" w:rsidRDefault="00131471" w:rsidP="00131471">
            <w:pPr>
              <w:spacing w:after="0" w:line="240" w:lineRule="auto"/>
            </w:pPr>
            <w:r>
              <w:rPr>
                <w:rFonts w:ascii="Times New Roman" w:hAnsi="Times New Roman"/>
                <w:color w:val="000000"/>
                <w:sz w:val="24"/>
              </w:rPr>
              <w:t>34</w:t>
            </w:r>
          </w:p>
        </w:tc>
        <w:tc>
          <w:tcPr>
            <w:tcW w:w="3860" w:type="dxa"/>
            <w:tcMar>
              <w:top w:w="50" w:type="dxa"/>
              <w:left w:w="100" w:type="dxa"/>
            </w:tcMar>
            <w:vAlign w:val="center"/>
          </w:tcPr>
          <w:p w:rsidR="00131471" w:rsidRDefault="00131471" w:rsidP="00131471">
            <w:pPr>
              <w:spacing w:after="0" w:line="240" w:lineRule="auto"/>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975"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31471" w:rsidRDefault="00131471" w:rsidP="00131471">
            <w:pPr>
              <w:spacing w:after="0" w:line="240" w:lineRule="auto"/>
              <w:ind w:left="135"/>
              <w:jc w:val="center"/>
            </w:pPr>
          </w:p>
        </w:tc>
        <w:tc>
          <w:tcPr>
            <w:tcW w:w="1910" w:type="dxa"/>
            <w:tcMar>
              <w:top w:w="50" w:type="dxa"/>
              <w:left w:w="100" w:type="dxa"/>
            </w:tcMar>
            <w:vAlign w:val="center"/>
          </w:tcPr>
          <w:p w:rsidR="00131471" w:rsidRDefault="00131471" w:rsidP="00131471">
            <w:pPr>
              <w:spacing w:after="0" w:line="240" w:lineRule="auto"/>
              <w:ind w:left="135"/>
              <w:jc w:val="center"/>
            </w:pPr>
          </w:p>
        </w:tc>
        <w:tc>
          <w:tcPr>
            <w:tcW w:w="1347" w:type="dxa"/>
            <w:tcMar>
              <w:top w:w="50" w:type="dxa"/>
              <w:left w:w="100" w:type="dxa"/>
            </w:tcMar>
            <w:vAlign w:val="center"/>
          </w:tcPr>
          <w:p w:rsidR="00131471" w:rsidRDefault="00131471" w:rsidP="00131471">
            <w:pPr>
              <w:spacing w:after="0" w:line="240" w:lineRule="auto"/>
              <w:ind w:left="135"/>
            </w:pPr>
          </w:p>
        </w:tc>
        <w:tc>
          <w:tcPr>
            <w:tcW w:w="2824" w:type="dxa"/>
            <w:tcMar>
              <w:top w:w="50" w:type="dxa"/>
              <w:left w:w="100" w:type="dxa"/>
            </w:tcMar>
            <w:vAlign w:val="center"/>
          </w:tcPr>
          <w:p w:rsidR="00131471" w:rsidRPr="00EF4FFE" w:rsidRDefault="00131471" w:rsidP="00131471">
            <w:pPr>
              <w:spacing w:after="0" w:line="240" w:lineRule="auto"/>
              <w:ind w:left="135"/>
              <w:rPr>
                <w:rFonts w:ascii="Times New Roman" w:hAnsi="Times New Roman" w:cs="Times New Roman"/>
                <w:lang w:val="ru-RU"/>
              </w:rPr>
            </w:pPr>
            <w:r w:rsidRPr="00EF4FFE">
              <w:rPr>
                <w:rFonts w:ascii="Times New Roman" w:hAnsi="Times New Roman" w:cs="Times New Roman"/>
                <w:color w:val="000000"/>
                <w:sz w:val="24"/>
                <w:lang w:val="ru-RU"/>
              </w:rPr>
              <w:t xml:space="preserve">Библиотека ЦОК </w:t>
            </w:r>
            <w:hyperlink r:id="rId97">
              <w:r w:rsidRPr="00EF4FFE">
                <w:rPr>
                  <w:rFonts w:ascii="Times New Roman" w:hAnsi="Times New Roman" w:cs="Times New Roman"/>
                  <w:color w:val="0000FF"/>
                  <w:u w:val="single"/>
                </w:rPr>
                <w:t>https</w:t>
              </w:r>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m</w:t>
              </w:r>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edsoo</w:t>
              </w:r>
              <w:proofErr w:type="spellEnd"/>
              <w:r w:rsidRPr="00EF4FFE">
                <w:rPr>
                  <w:rFonts w:ascii="Times New Roman" w:hAnsi="Times New Roman" w:cs="Times New Roman"/>
                  <w:color w:val="0000FF"/>
                  <w:u w:val="single"/>
                  <w:lang w:val="ru-RU"/>
                </w:rPr>
                <w:t>.</w:t>
              </w:r>
              <w:proofErr w:type="spellStart"/>
              <w:r w:rsidRPr="00EF4FFE">
                <w:rPr>
                  <w:rFonts w:ascii="Times New Roman" w:hAnsi="Times New Roman" w:cs="Times New Roman"/>
                  <w:color w:val="0000FF"/>
                  <w:u w:val="single"/>
                </w:rPr>
                <w:t>ru</w:t>
              </w:r>
              <w:proofErr w:type="spellEnd"/>
              <w:r w:rsidRPr="00EF4FFE">
                <w:rPr>
                  <w:rFonts w:ascii="Times New Roman" w:hAnsi="Times New Roman" w:cs="Times New Roman"/>
                  <w:color w:val="0000FF"/>
                  <w:u w:val="single"/>
                  <w:lang w:val="ru-RU"/>
                </w:rPr>
                <w:t>/</w:t>
              </w:r>
              <w:r w:rsidRPr="00EF4FFE">
                <w:rPr>
                  <w:rFonts w:ascii="Times New Roman" w:hAnsi="Times New Roman" w:cs="Times New Roman"/>
                  <w:color w:val="0000FF"/>
                  <w:u w:val="single"/>
                </w:rPr>
                <w:t>f</w:t>
              </w:r>
              <w:r w:rsidRPr="00EF4FFE">
                <w:rPr>
                  <w:rFonts w:ascii="Times New Roman" w:hAnsi="Times New Roman" w:cs="Times New Roman"/>
                  <w:color w:val="0000FF"/>
                  <w:u w:val="single"/>
                  <w:lang w:val="ru-RU"/>
                </w:rPr>
                <w:t>5</w:t>
              </w:r>
              <w:proofErr w:type="spellStart"/>
              <w:r w:rsidRPr="00EF4FFE">
                <w:rPr>
                  <w:rFonts w:ascii="Times New Roman" w:hAnsi="Times New Roman" w:cs="Times New Roman"/>
                  <w:color w:val="0000FF"/>
                  <w:u w:val="single"/>
                </w:rPr>
                <w:t>eb</w:t>
              </w:r>
              <w:proofErr w:type="spellEnd"/>
              <w:r w:rsidRPr="00EF4FFE">
                <w:rPr>
                  <w:rFonts w:ascii="Times New Roman" w:hAnsi="Times New Roman" w:cs="Times New Roman"/>
                  <w:color w:val="0000FF"/>
                  <w:u w:val="single"/>
                  <w:lang w:val="ru-RU"/>
                </w:rPr>
                <w:t>425</w:t>
              </w:r>
              <w:r w:rsidRPr="00EF4FFE">
                <w:rPr>
                  <w:rFonts w:ascii="Times New Roman" w:hAnsi="Times New Roman" w:cs="Times New Roman"/>
                  <w:color w:val="0000FF"/>
                  <w:u w:val="single"/>
                </w:rPr>
                <w:t>c</w:t>
              </w:r>
            </w:hyperlink>
          </w:p>
        </w:tc>
      </w:tr>
      <w:tr w:rsidR="00131471" w:rsidTr="00131471">
        <w:trPr>
          <w:trHeight w:val="144"/>
          <w:tblCellSpacing w:w="20" w:type="nil"/>
        </w:trPr>
        <w:tc>
          <w:tcPr>
            <w:tcW w:w="0" w:type="auto"/>
            <w:gridSpan w:val="2"/>
            <w:tcMar>
              <w:top w:w="50" w:type="dxa"/>
              <w:left w:w="100" w:type="dxa"/>
            </w:tcMar>
            <w:vAlign w:val="center"/>
          </w:tcPr>
          <w:p w:rsidR="00131471" w:rsidRPr="00025087" w:rsidRDefault="00131471" w:rsidP="00131471">
            <w:pPr>
              <w:spacing w:after="0" w:line="240" w:lineRule="auto"/>
              <w:ind w:left="135"/>
              <w:rPr>
                <w:lang w:val="ru-RU"/>
              </w:rPr>
            </w:pPr>
            <w:r w:rsidRPr="00025087">
              <w:rPr>
                <w:rFonts w:ascii="Times New Roman" w:hAnsi="Times New Roman"/>
                <w:color w:val="000000"/>
                <w:sz w:val="24"/>
                <w:lang w:val="ru-RU"/>
              </w:rPr>
              <w:t>ОБЩЕЕ КОЛИЧЕСТВО ЧАСОВ ПО ПРОГРАММЕ</w:t>
            </w:r>
          </w:p>
        </w:tc>
        <w:tc>
          <w:tcPr>
            <w:tcW w:w="975" w:type="dxa"/>
            <w:tcMar>
              <w:top w:w="50" w:type="dxa"/>
              <w:left w:w="100" w:type="dxa"/>
            </w:tcMar>
            <w:vAlign w:val="center"/>
          </w:tcPr>
          <w:p w:rsidR="00131471" w:rsidRDefault="00131471" w:rsidP="00131471">
            <w:pPr>
              <w:spacing w:after="0" w:line="240" w:lineRule="auto"/>
              <w:ind w:left="135"/>
              <w:jc w:val="center"/>
            </w:pPr>
            <w:r w:rsidRPr="00025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rsidR="00131471" w:rsidRDefault="00131471" w:rsidP="00131471">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31471" w:rsidRDefault="00131471" w:rsidP="00131471">
            <w:pPr>
              <w:spacing w:line="240" w:lineRule="auto"/>
            </w:pPr>
          </w:p>
        </w:tc>
      </w:tr>
    </w:tbl>
    <w:p w:rsidR="00CD6E53" w:rsidRDefault="00CD6E53">
      <w:pPr>
        <w:sectPr w:rsidR="00CD6E53">
          <w:pgSz w:w="16383" w:h="11906" w:orient="landscape"/>
          <w:pgMar w:top="1134" w:right="850" w:bottom="1134" w:left="1701" w:header="720" w:footer="720" w:gutter="0"/>
          <w:cols w:space="720"/>
        </w:sectPr>
      </w:pPr>
    </w:p>
    <w:p w:rsidR="00EA27AB" w:rsidRPr="00FA1838" w:rsidRDefault="00102D0F" w:rsidP="00FA1838">
      <w:pPr>
        <w:spacing w:after="0"/>
        <w:rPr>
          <w:rFonts w:ascii="Times New Roman" w:hAnsi="Times New Roman" w:cs="Times New Roman"/>
          <w:b/>
          <w:sz w:val="28"/>
          <w:szCs w:val="28"/>
          <w:lang w:val="ru-RU"/>
        </w:rPr>
      </w:pPr>
      <w:bookmarkStart w:id="7" w:name="block-24477048"/>
      <w:bookmarkEnd w:id="6"/>
      <w:r w:rsidRPr="00FA1838">
        <w:rPr>
          <w:rFonts w:ascii="Times New Roman" w:hAnsi="Times New Roman" w:cs="Times New Roman"/>
          <w:b/>
          <w:sz w:val="28"/>
          <w:szCs w:val="28"/>
          <w:lang w:val="ru-RU"/>
        </w:rPr>
        <w:lastRenderedPageBreak/>
        <w:t>УЧЕБНО-МЕТОДИЧЕСКОЕ ОБЕСПЕЧЕНИЕ ОБРАЗОВАТЕЛЬНОГО ПРОЦЕССА</w:t>
      </w:r>
    </w:p>
    <w:p w:rsidR="00EA27AB" w:rsidRPr="00FA1838" w:rsidRDefault="00102D0F" w:rsidP="00FA1838">
      <w:pPr>
        <w:spacing w:after="0"/>
        <w:rPr>
          <w:rFonts w:ascii="Times New Roman" w:hAnsi="Times New Roman" w:cs="Times New Roman"/>
          <w:b/>
          <w:sz w:val="28"/>
          <w:szCs w:val="28"/>
          <w:lang w:val="ru-RU"/>
        </w:rPr>
      </w:pPr>
      <w:r w:rsidRPr="00FA1838">
        <w:rPr>
          <w:rFonts w:ascii="Times New Roman" w:hAnsi="Times New Roman" w:cs="Times New Roman"/>
          <w:b/>
          <w:sz w:val="28"/>
          <w:szCs w:val="28"/>
          <w:lang w:val="ru-RU"/>
        </w:rPr>
        <w:t>ОБЯЗАТЕЛЬНЫЕ УЧЕБНЫЕ МАТЕРИАЛЫ ДЛЯ УЧЕНИКА</w:t>
      </w:r>
    </w:p>
    <w:p w:rsidR="008440C8" w:rsidRPr="00CD6E53" w:rsidRDefault="008440C8" w:rsidP="008440C8">
      <w:pPr>
        <w:spacing w:after="0" w:line="240" w:lineRule="auto"/>
        <w:rPr>
          <w:rFonts w:ascii="Times New Roman" w:hAnsi="Times New Roman"/>
          <w:sz w:val="24"/>
          <w:szCs w:val="24"/>
          <w:lang w:val="ru-RU"/>
        </w:rPr>
      </w:pPr>
      <w:r w:rsidRPr="008440C8">
        <w:rPr>
          <w:rFonts w:ascii="Times New Roman" w:hAnsi="Times New Roman"/>
          <w:sz w:val="24"/>
          <w:szCs w:val="24"/>
          <w:lang w:val="ru-RU"/>
        </w:rPr>
        <w:t xml:space="preserve">С.В. Ким, В.А. </w:t>
      </w:r>
      <w:proofErr w:type="gramStart"/>
      <w:r w:rsidRPr="008440C8">
        <w:rPr>
          <w:rFonts w:ascii="Times New Roman" w:hAnsi="Times New Roman"/>
          <w:sz w:val="24"/>
          <w:szCs w:val="24"/>
          <w:lang w:val="ru-RU"/>
        </w:rPr>
        <w:t>Горский</w:t>
      </w:r>
      <w:r w:rsidRPr="008440C8">
        <w:rPr>
          <w:rFonts w:ascii="Times New Roman" w:hAnsi="Times New Roman"/>
          <w:color w:val="FF0000"/>
          <w:sz w:val="24"/>
          <w:szCs w:val="24"/>
          <w:lang w:val="ru-RU"/>
        </w:rPr>
        <w:t xml:space="preserve"> </w:t>
      </w:r>
      <w:r w:rsidRPr="008440C8">
        <w:rPr>
          <w:rFonts w:ascii="Times New Roman" w:hAnsi="Times New Roman"/>
          <w:sz w:val="24"/>
          <w:szCs w:val="24"/>
          <w:lang w:val="ru-RU"/>
        </w:rPr>
        <w:t>.</w:t>
      </w:r>
      <w:proofErr w:type="gramEnd"/>
      <w:r w:rsidRPr="008440C8">
        <w:rPr>
          <w:rFonts w:ascii="Times New Roman" w:hAnsi="Times New Roman"/>
          <w:sz w:val="24"/>
          <w:szCs w:val="24"/>
          <w:lang w:val="ru-RU"/>
        </w:rPr>
        <w:t xml:space="preserve"> </w:t>
      </w:r>
      <w:r w:rsidRPr="00CD6E53">
        <w:rPr>
          <w:rFonts w:ascii="Times New Roman" w:hAnsi="Times New Roman"/>
          <w:sz w:val="24"/>
          <w:szCs w:val="24"/>
          <w:lang w:val="ru-RU"/>
        </w:rPr>
        <w:t xml:space="preserve">Основы безопасности жизнедеятельности. 10-11 класс: учебник: базовый уровень / С.В. Ким, В.А. Горский. – </w:t>
      </w:r>
      <w:proofErr w:type="gramStart"/>
      <w:r w:rsidRPr="00CD6E53">
        <w:rPr>
          <w:rFonts w:ascii="Times New Roman" w:hAnsi="Times New Roman"/>
          <w:sz w:val="24"/>
          <w:szCs w:val="24"/>
          <w:lang w:val="ru-RU"/>
        </w:rPr>
        <w:t>М. :</w:t>
      </w:r>
      <w:proofErr w:type="gramEnd"/>
      <w:r w:rsidRPr="00CD6E53">
        <w:rPr>
          <w:rFonts w:ascii="Times New Roman" w:hAnsi="Times New Roman"/>
          <w:sz w:val="24"/>
          <w:szCs w:val="24"/>
          <w:lang w:val="ru-RU"/>
        </w:rPr>
        <w:t xml:space="preserve"> Просвещение, 2021. – 396, [4] </w:t>
      </w:r>
      <w:proofErr w:type="gramStart"/>
      <w:r w:rsidRPr="00CD6E53">
        <w:rPr>
          <w:rFonts w:ascii="Times New Roman" w:hAnsi="Times New Roman"/>
          <w:sz w:val="24"/>
          <w:szCs w:val="24"/>
          <w:lang w:val="ru-RU"/>
        </w:rPr>
        <w:t>с. :</w:t>
      </w:r>
      <w:proofErr w:type="gramEnd"/>
      <w:r w:rsidRPr="00CD6E53">
        <w:rPr>
          <w:rFonts w:ascii="Times New Roman" w:hAnsi="Times New Roman"/>
          <w:sz w:val="24"/>
          <w:szCs w:val="24"/>
          <w:lang w:val="ru-RU"/>
        </w:rPr>
        <w:t xml:space="preserve"> ил. – (Российский учебник).</w:t>
      </w:r>
    </w:p>
    <w:p w:rsidR="00FA1838" w:rsidRDefault="00FA1838" w:rsidP="00FA1838">
      <w:pPr>
        <w:spacing w:after="0"/>
        <w:rPr>
          <w:rFonts w:ascii="Times New Roman" w:hAnsi="Times New Roman" w:cs="Times New Roman"/>
          <w:b/>
          <w:sz w:val="28"/>
          <w:szCs w:val="28"/>
          <w:lang w:val="ru-RU"/>
        </w:rPr>
      </w:pPr>
    </w:p>
    <w:p w:rsidR="00EA27AB" w:rsidRPr="008440C8" w:rsidRDefault="00102D0F" w:rsidP="00FA1838">
      <w:pPr>
        <w:spacing w:after="0"/>
        <w:rPr>
          <w:rFonts w:ascii="Times New Roman" w:hAnsi="Times New Roman" w:cs="Times New Roman"/>
          <w:b/>
          <w:sz w:val="28"/>
          <w:szCs w:val="28"/>
          <w:lang w:val="ru-RU"/>
        </w:rPr>
      </w:pPr>
      <w:r w:rsidRPr="008440C8">
        <w:rPr>
          <w:rFonts w:ascii="Times New Roman" w:hAnsi="Times New Roman" w:cs="Times New Roman"/>
          <w:b/>
          <w:sz w:val="28"/>
          <w:szCs w:val="28"/>
          <w:lang w:val="ru-RU"/>
        </w:rPr>
        <w:t>МЕТОДИЧЕСКИЕ МАТЕРИАЛЫ ДЛЯ УЧИТЕЛЯ</w:t>
      </w:r>
    </w:p>
    <w:p w:rsidR="008440C8" w:rsidRPr="00CD6E53" w:rsidRDefault="008440C8" w:rsidP="008440C8">
      <w:pPr>
        <w:spacing w:after="0" w:line="240" w:lineRule="auto"/>
        <w:rPr>
          <w:rFonts w:ascii="Times New Roman" w:hAnsi="Times New Roman"/>
          <w:color w:val="000000"/>
          <w:sz w:val="24"/>
          <w:szCs w:val="24"/>
          <w:lang w:val="ru-RU"/>
        </w:rPr>
      </w:pPr>
      <w:r w:rsidRPr="008440C8">
        <w:rPr>
          <w:rFonts w:ascii="Times New Roman" w:hAnsi="Times New Roman"/>
          <w:color w:val="000000"/>
          <w:sz w:val="24"/>
          <w:szCs w:val="24"/>
          <w:lang w:val="ru-RU"/>
        </w:rPr>
        <w:t xml:space="preserve">Ким С.В. Основы безопасности жизнедеятельности. </w:t>
      </w:r>
      <w:r w:rsidRPr="00CD6E53">
        <w:rPr>
          <w:rFonts w:ascii="Times New Roman" w:hAnsi="Times New Roman"/>
          <w:color w:val="000000"/>
          <w:sz w:val="24"/>
          <w:szCs w:val="24"/>
          <w:lang w:val="ru-RU"/>
        </w:rPr>
        <w:t xml:space="preserve">Базовый </w:t>
      </w:r>
      <w:proofErr w:type="gramStart"/>
      <w:r w:rsidRPr="00CD6E53">
        <w:rPr>
          <w:rFonts w:ascii="Times New Roman" w:hAnsi="Times New Roman"/>
          <w:color w:val="000000"/>
          <w:sz w:val="24"/>
          <w:szCs w:val="24"/>
          <w:lang w:val="ru-RU"/>
        </w:rPr>
        <w:t>уровень :</w:t>
      </w:r>
      <w:proofErr w:type="gramEnd"/>
      <w:r w:rsidRPr="00CD6E53">
        <w:rPr>
          <w:rFonts w:ascii="Times New Roman" w:hAnsi="Times New Roman"/>
          <w:color w:val="000000"/>
          <w:sz w:val="24"/>
          <w:szCs w:val="24"/>
          <w:lang w:val="ru-RU"/>
        </w:rPr>
        <w:t xml:space="preserve"> рабочая программа. 10–11 классы: </w:t>
      </w:r>
    </w:p>
    <w:p w:rsidR="008440C8" w:rsidRPr="008440C8" w:rsidRDefault="008440C8" w:rsidP="008440C8">
      <w:pPr>
        <w:spacing w:after="0" w:line="240" w:lineRule="auto"/>
        <w:rPr>
          <w:color w:val="000000"/>
          <w:lang w:val="ru-RU"/>
        </w:rPr>
      </w:pPr>
      <w:r w:rsidRPr="008440C8">
        <w:rPr>
          <w:rFonts w:ascii="Times New Roman" w:hAnsi="Times New Roman"/>
          <w:color w:val="000000"/>
          <w:sz w:val="24"/>
          <w:szCs w:val="24"/>
          <w:lang w:val="ru-RU"/>
        </w:rPr>
        <w:t xml:space="preserve">учебно-методическое пособие / С. В. Ким. — </w:t>
      </w:r>
      <w:proofErr w:type="gramStart"/>
      <w:r w:rsidRPr="008440C8">
        <w:rPr>
          <w:rFonts w:ascii="Times New Roman" w:hAnsi="Times New Roman"/>
          <w:color w:val="000000"/>
          <w:sz w:val="24"/>
          <w:szCs w:val="24"/>
          <w:lang w:val="ru-RU"/>
        </w:rPr>
        <w:t>М. :</w:t>
      </w:r>
      <w:proofErr w:type="gramEnd"/>
      <w:r w:rsidRPr="008440C8">
        <w:rPr>
          <w:rFonts w:ascii="Times New Roman" w:hAnsi="Times New Roman"/>
          <w:color w:val="000000"/>
          <w:sz w:val="24"/>
          <w:szCs w:val="24"/>
          <w:lang w:val="ru-RU"/>
        </w:rPr>
        <w:t xml:space="preserve"> </w:t>
      </w:r>
      <w:proofErr w:type="spellStart"/>
      <w:r w:rsidRPr="008440C8">
        <w:rPr>
          <w:rFonts w:ascii="Times New Roman" w:hAnsi="Times New Roman"/>
          <w:color w:val="000000"/>
          <w:sz w:val="24"/>
          <w:szCs w:val="24"/>
          <w:lang w:val="ru-RU"/>
        </w:rPr>
        <w:t>Вентана</w:t>
      </w:r>
      <w:proofErr w:type="spellEnd"/>
      <w:r w:rsidRPr="008440C8">
        <w:rPr>
          <w:rFonts w:ascii="Times New Roman" w:hAnsi="Times New Roman"/>
          <w:color w:val="000000"/>
          <w:sz w:val="24"/>
          <w:szCs w:val="24"/>
          <w:lang w:val="ru-RU"/>
        </w:rPr>
        <w:t>-Граф, 2019. — 105 с. — (Российский учебник).</w:t>
      </w:r>
    </w:p>
    <w:p w:rsidR="00FA1838" w:rsidRDefault="00FA1838" w:rsidP="00FA1838">
      <w:pPr>
        <w:spacing w:after="0"/>
        <w:rPr>
          <w:rFonts w:ascii="Times New Roman" w:hAnsi="Times New Roman" w:cs="Times New Roman"/>
          <w:b/>
          <w:sz w:val="28"/>
          <w:szCs w:val="28"/>
          <w:lang w:val="ru-RU"/>
        </w:rPr>
      </w:pPr>
    </w:p>
    <w:p w:rsidR="00EA27AB" w:rsidRPr="00FA1838" w:rsidRDefault="00102D0F" w:rsidP="00FA1838">
      <w:pPr>
        <w:spacing w:after="0"/>
        <w:rPr>
          <w:rFonts w:ascii="Times New Roman" w:hAnsi="Times New Roman" w:cs="Times New Roman"/>
          <w:b/>
          <w:sz w:val="28"/>
          <w:szCs w:val="28"/>
          <w:lang w:val="ru-RU"/>
        </w:rPr>
      </w:pPr>
      <w:r w:rsidRPr="00FA1838">
        <w:rPr>
          <w:rFonts w:ascii="Times New Roman" w:hAnsi="Times New Roman" w:cs="Times New Roman"/>
          <w:b/>
          <w:sz w:val="28"/>
          <w:szCs w:val="28"/>
          <w:lang w:val="ru-RU"/>
        </w:rPr>
        <w:t>ЦИФРОВЫЕ ОБРАЗОВАТЕЛЬНЫЕ РЕСУРСЫ И РЕСУРСЫ СЕТИ ИНТЕРНЕТ</w:t>
      </w:r>
    </w:p>
    <w:tbl>
      <w:tblPr>
        <w:tblW w:w="9602" w:type="dxa"/>
        <w:tblInd w:w="-26" w:type="dxa"/>
        <w:tblLayout w:type="fixed"/>
        <w:tblLook w:val="0000" w:firstRow="0" w:lastRow="0" w:firstColumn="0" w:lastColumn="0" w:noHBand="0" w:noVBand="0"/>
      </w:tblPr>
      <w:tblGrid>
        <w:gridCol w:w="4950"/>
        <w:gridCol w:w="4652"/>
      </w:tblGrid>
      <w:tr w:rsidR="008440C8" w:rsidRPr="00612D51" w:rsidTr="00910018">
        <w:trPr>
          <w:trHeight w:val="439"/>
        </w:trPr>
        <w:tc>
          <w:tcPr>
            <w:tcW w:w="4949" w:type="dxa"/>
            <w:tcBorders>
              <w:top w:val="single" w:sz="4" w:space="0" w:color="000000"/>
              <w:left w:val="single" w:sz="4" w:space="0" w:color="000000"/>
              <w:bottom w:val="single" w:sz="4" w:space="0" w:color="000000"/>
            </w:tcBorders>
            <w:shd w:val="clear" w:color="auto" w:fill="auto"/>
          </w:tcPr>
          <w:p w:rsidR="008440C8" w:rsidRPr="00FA1838" w:rsidRDefault="008440C8" w:rsidP="00910018">
            <w:pPr>
              <w:widowControl w:val="0"/>
              <w:spacing w:after="0" w:line="240" w:lineRule="auto"/>
              <w:rPr>
                <w:rFonts w:ascii="Times New Roman" w:eastAsia="Calibri" w:hAnsi="Times New Roman"/>
                <w:b/>
                <w:bCs/>
                <w:sz w:val="24"/>
                <w:szCs w:val="24"/>
                <w:lang w:val="ru-RU" w:eastAsia="zh-CN"/>
              </w:rPr>
            </w:pPr>
          </w:p>
          <w:p w:rsidR="008440C8" w:rsidRPr="00612D51" w:rsidRDefault="008440C8" w:rsidP="00910018">
            <w:pPr>
              <w:widowControl w:val="0"/>
              <w:spacing w:after="0" w:line="240" w:lineRule="auto"/>
              <w:rPr>
                <w:rFonts w:ascii="Times New Roman" w:eastAsia="Calibri" w:hAnsi="Times New Roman"/>
                <w:b/>
                <w:bCs/>
                <w:sz w:val="24"/>
                <w:szCs w:val="24"/>
                <w:lang w:eastAsia="zh-CN"/>
              </w:rPr>
            </w:pPr>
            <w:proofErr w:type="spellStart"/>
            <w:r w:rsidRPr="00612D51">
              <w:rPr>
                <w:rFonts w:ascii="Times New Roman" w:eastAsia="Calibri" w:hAnsi="Times New Roman"/>
                <w:b/>
                <w:bCs/>
                <w:sz w:val="24"/>
                <w:szCs w:val="24"/>
                <w:lang w:eastAsia="zh-CN"/>
              </w:rPr>
              <w:t>Название</w:t>
            </w:r>
            <w:proofErr w:type="spellEnd"/>
            <w:r w:rsidRPr="00612D51">
              <w:rPr>
                <w:rFonts w:ascii="Times New Roman" w:eastAsia="Calibri" w:hAnsi="Times New Roman"/>
                <w:b/>
                <w:bCs/>
                <w:sz w:val="24"/>
                <w:szCs w:val="24"/>
                <w:lang w:eastAsia="zh-CN"/>
              </w:rPr>
              <w:t xml:space="preserve"> </w:t>
            </w:r>
            <w:proofErr w:type="spellStart"/>
            <w:r w:rsidRPr="00612D51">
              <w:rPr>
                <w:rFonts w:ascii="Times New Roman" w:eastAsia="Calibri" w:hAnsi="Times New Roman"/>
                <w:b/>
                <w:bCs/>
                <w:sz w:val="24"/>
                <w:szCs w:val="24"/>
                <w:lang w:eastAsia="zh-CN"/>
              </w:rPr>
              <w:t>сайта</w:t>
            </w:r>
            <w:proofErr w:type="spellEnd"/>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b/>
                <w:bCs/>
                <w:sz w:val="24"/>
                <w:szCs w:val="24"/>
                <w:lang w:eastAsia="zh-CN"/>
              </w:rPr>
              <w:t>Электронный</w:t>
            </w:r>
            <w:proofErr w:type="spellEnd"/>
            <w:r w:rsidRPr="00612D51">
              <w:rPr>
                <w:rFonts w:ascii="Times New Roman" w:eastAsia="Calibri" w:hAnsi="Times New Roman"/>
                <w:b/>
                <w:bCs/>
                <w:sz w:val="24"/>
                <w:szCs w:val="24"/>
                <w:lang w:eastAsia="zh-CN"/>
              </w:rPr>
              <w:t xml:space="preserve"> </w:t>
            </w:r>
            <w:proofErr w:type="spellStart"/>
            <w:r w:rsidRPr="00612D51">
              <w:rPr>
                <w:rFonts w:ascii="Times New Roman" w:eastAsia="Calibri" w:hAnsi="Times New Roman"/>
                <w:b/>
                <w:bCs/>
                <w:sz w:val="24"/>
                <w:szCs w:val="24"/>
                <w:lang w:eastAsia="zh-CN"/>
              </w:rPr>
              <w:t>адрес</w:t>
            </w:r>
            <w:proofErr w:type="spellEnd"/>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Совет</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безопасности</w:t>
            </w:r>
            <w:proofErr w:type="spellEnd"/>
            <w:r w:rsidRPr="00612D51">
              <w:rPr>
                <w:rFonts w:ascii="Times New Roman" w:eastAsia="Calibri" w:hAnsi="Times New Roman"/>
                <w:sz w:val="24"/>
                <w:szCs w:val="24"/>
                <w:lang w:eastAsia="zh-CN"/>
              </w:rPr>
              <w:t xml:space="preserve"> РФ</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http://www.scrf.gov.ru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Министерство</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внутренних</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дел</w:t>
            </w:r>
            <w:proofErr w:type="spellEnd"/>
            <w:r w:rsidRPr="00612D51">
              <w:rPr>
                <w:rFonts w:ascii="Times New Roman" w:eastAsia="Calibri" w:hAnsi="Times New Roman"/>
                <w:sz w:val="24"/>
                <w:szCs w:val="24"/>
                <w:lang w:eastAsia="zh-CN"/>
              </w:rPr>
              <w:t xml:space="preserve"> РФ</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http://www.mvd.ru/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 xml:space="preserve">МЧС </w:t>
            </w:r>
            <w:proofErr w:type="spellStart"/>
            <w:r w:rsidRPr="00612D51">
              <w:rPr>
                <w:rFonts w:ascii="Times New Roman" w:eastAsia="Calibri" w:hAnsi="Times New Roman"/>
                <w:sz w:val="24"/>
                <w:szCs w:val="24"/>
                <w:lang w:eastAsia="zh-CN"/>
              </w:rPr>
              <w:t>России</w:t>
            </w:r>
            <w:proofErr w:type="spellEnd"/>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http://www.emercom.gov.ru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Министерство</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здравоохранения</w:t>
            </w:r>
            <w:proofErr w:type="spellEnd"/>
            <w:r w:rsidRPr="00612D51">
              <w:rPr>
                <w:rFonts w:ascii="Times New Roman" w:eastAsia="Calibri" w:hAnsi="Times New Roman"/>
                <w:sz w:val="24"/>
                <w:szCs w:val="24"/>
                <w:lang w:eastAsia="zh-CN"/>
              </w:rPr>
              <w:t xml:space="preserve"> РФ</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http://www.minzdrav-rf.ru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Министерство</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обороны</w:t>
            </w:r>
            <w:proofErr w:type="spellEnd"/>
            <w:r w:rsidRPr="00612D51">
              <w:rPr>
                <w:rFonts w:ascii="Times New Roman" w:eastAsia="Calibri" w:hAnsi="Times New Roman"/>
                <w:sz w:val="24"/>
                <w:szCs w:val="24"/>
                <w:lang w:eastAsia="zh-CN"/>
              </w:rPr>
              <w:t xml:space="preserve"> РФ</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http://www.mil.ru</w:t>
            </w:r>
          </w:p>
        </w:tc>
      </w:tr>
      <w:tr w:rsidR="008440C8" w:rsidRPr="0013147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Министерство образования и науки РФ</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612D51">
              <w:rPr>
                <w:rFonts w:ascii="Times New Roman" w:eastAsia="Calibri" w:hAnsi="Times New Roman"/>
                <w:sz w:val="24"/>
                <w:szCs w:val="24"/>
                <w:lang w:eastAsia="zh-CN"/>
              </w:rPr>
              <w:t>http</w:t>
            </w:r>
            <w:r w:rsidRPr="008440C8">
              <w:rPr>
                <w:rFonts w:ascii="Times New Roman" w:eastAsia="Calibri" w:hAnsi="Times New Roman"/>
                <w:sz w:val="24"/>
                <w:szCs w:val="24"/>
                <w:lang w:val="ru-RU" w:eastAsia="zh-CN"/>
              </w:rPr>
              <w:t>://</w:t>
            </w:r>
            <w:r w:rsidRPr="00612D51">
              <w:rPr>
                <w:rFonts w:ascii="Times New Roman" w:eastAsia="Calibri" w:hAnsi="Times New Roman"/>
                <w:sz w:val="24"/>
                <w:szCs w:val="24"/>
                <w:lang w:eastAsia="zh-CN"/>
              </w:rPr>
              <w:t>www</w:t>
            </w:r>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ed</w:t>
            </w:r>
            <w:proofErr w:type="spellEnd"/>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gov</w:t>
            </w:r>
            <w:proofErr w:type="spellEnd"/>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ru</w:t>
            </w:r>
            <w:proofErr w:type="spellEnd"/>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Министерство</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природных</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ресурсов</w:t>
            </w:r>
            <w:proofErr w:type="spellEnd"/>
            <w:r w:rsidRPr="00612D51">
              <w:rPr>
                <w:rFonts w:ascii="Times New Roman" w:eastAsia="Calibri" w:hAnsi="Times New Roman"/>
                <w:sz w:val="24"/>
                <w:szCs w:val="24"/>
                <w:lang w:eastAsia="zh-CN"/>
              </w:rPr>
              <w:t xml:space="preserve"> РФ</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http://www.mnr.gov.ru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Федеральная</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служба</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железнодорожных</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войск</w:t>
            </w:r>
            <w:proofErr w:type="spellEnd"/>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http://www.fsgv.ru</w:t>
            </w:r>
          </w:p>
        </w:tc>
      </w:tr>
      <w:tr w:rsidR="008440C8" w:rsidRPr="0013147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Федеральная служба России по гидрометеорологии и мониторингу окружающей среды</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612D51">
              <w:rPr>
                <w:rFonts w:ascii="Times New Roman" w:eastAsia="Calibri" w:hAnsi="Times New Roman"/>
                <w:sz w:val="24"/>
                <w:szCs w:val="24"/>
                <w:lang w:eastAsia="zh-CN"/>
              </w:rPr>
              <w:t>http</w:t>
            </w:r>
            <w:r w:rsidRPr="008440C8">
              <w:rPr>
                <w:rFonts w:ascii="Times New Roman" w:eastAsia="Calibri" w:hAnsi="Times New Roman"/>
                <w:sz w:val="24"/>
                <w:szCs w:val="24"/>
                <w:lang w:val="ru-RU" w:eastAsia="zh-CN"/>
              </w:rPr>
              <w:t>://</w:t>
            </w:r>
            <w:r w:rsidRPr="00612D51">
              <w:rPr>
                <w:rFonts w:ascii="Times New Roman" w:eastAsia="Calibri" w:hAnsi="Times New Roman"/>
                <w:sz w:val="24"/>
                <w:szCs w:val="24"/>
                <w:lang w:eastAsia="zh-CN"/>
              </w:rPr>
              <w:t>www</w:t>
            </w:r>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mecom</w:t>
            </w:r>
            <w:proofErr w:type="spellEnd"/>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ru</w:t>
            </w:r>
            <w:proofErr w:type="spellEnd"/>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roshydro</w:t>
            </w:r>
            <w:proofErr w:type="spellEnd"/>
            <w:r w:rsidRPr="008440C8">
              <w:rPr>
                <w:rFonts w:ascii="Times New Roman" w:eastAsia="Calibri" w:hAnsi="Times New Roman"/>
                <w:sz w:val="24"/>
                <w:szCs w:val="24"/>
                <w:lang w:val="ru-RU" w:eastAsia="zh-CN"/>
              </w:rPr>
              <w:t>/</w:t>
            </w:r>
            <w:r w:rsidRPr="00612D51">
              <w:rPr>
                <w:rFonts w:ascii="Times New Roman" w:eastAsia="Calibri" w:hAnsi="Times New Roman"/>
                <w:sz w:val="24"/>
                <w:szCs w:val="24"/>
                <w:lang w:eastAsia="zh-CN"/>
              </w:rPr>
              <w:t>pub</w:t>
            </w:r>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rus</w:t>
            </w:r>
            <w:proofErr w:type="spellEnd"/>
            <w:r w:rsidRPr="008440C8">
              <w:rPr>
                <w:rFonts w:ascii="Times New Roman" w:eastAsia="Calibri" w:hAnsi="Times New Roman"/>
                <w:sz w:val="24"/>
                <w:szCs w:val="24"/>
                <w:lang w:val="ru-RU" w:eastAsia="zh-CN"/>
              </w:rPr>
              <w:t>/</w:t>
            </w:r>
            <w:r w:rsidRPr="00612D51">
              <w:rPr>
                <w:rFonts w:ascii="Times New Roman" w:eastAsia="Calibri" w:hAnsi="Times New Roman"/>
                <w:sz w:val="24"/>
                <w:szCs w:val="24"/>
                <w:lang w:eastAsia="zh-CN"/>
              </w:rPr>
              <w:t>index</w:t>
            </w:r>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htm</w:t>
            </w:r>
            <w:proofErr w:type="spellEnd"/>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Федеральная</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пограничная</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служба</w:t>
            </w:r>
            <w:proofErr w:type="spellEnd"/>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http://www.fps.gov.ru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Федеральный надзор России по ядерной и радиационной безопасности</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http://www.gan.ru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Русский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образовательный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портал</w:t>
            </w:r>
            <w:proofErr w:type="spellEnd"/>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http://www.gov.ed.ru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Департамент образования, культуры и молодёжной политики Белгородской области</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98">
              <w:r w:rsidR="008440C8" w:rsidRPr="00612D51">
                <w:rPr>
                  <w:rFonts w:ascii="Times New Roman" w:eastAsia="Calibri" w:hAnsi="Times New Roman"/>
                  <w:sz w:val="24"/>
                  <w:szCs w:val="24"/>
                  <w:u w:val="single"/>
                  <w:lang w:eastAsia="zh-CN"/>
                </w:rPr>
                <w:t>http://www.beluno.ru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Белгородский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региональный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институт</w:t>
            </w:r>
            <w:proofErr w:type="spellEnd"/>
            <w:r w:rsidRPr="00612D51">
              <w:rPr>
                <w:rFonts w:ascii="Times New Roman" w:eastAsia="Calibri" w:hAnsi="Times New Roman"/>
                <w:sz w:val="24"/>
                <w:szCs w:val="24"/>
                <w:lang w:eastAsia="zh-CN"/>
              </w:rPr>
              <w:t xml:space="preserve"> ПКППС</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99">
              <w:r w:rsidR="008440C8" w:rsidRPr="00612D51">
                <w:rPr>
                  <w:rFonts w:ascii="Times New Roman" w:eastAsia="Calibri" w:hAnsi="Times New Roman"/>
                  <w:bCs/>
                  <w:sz w:val="24"/>
                  <w:szCs w:val="24"/>
                  <w:u w:val="single"/>
                  <w:lang w:eastAsia="zh-CN"/>
                </w:rPr>
                <w:t>http://ipkps.bsu.edu.ru/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Академия повышения квалификации работников образования</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0">
              <w:r w:rsidR="008440C8" w:rsidRPr="00612D51">
                <w:rPr>
                  <w:rFonts w:ascii="Times New Roman" w:eastAsia="Calibri" w:hAnsi="Times New Roman"/>
                  <w:sz w:val="24"/>
                  <w:szCs w:val="24"/>
                  <w:u w:val="single"/>
                  <w:lang w:eastAsia="zh-CN"/>
                </w:rPr>
                <w:t>http://www.apkro.ru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Федеральный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российский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общеобразовательный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портал</w:t>
            </w:r>
            <w:proofErr w:type="spellEnd"/>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1">
              <w:r w:rsidR="008440C8" w:rsidRPr="00612D51">
                <w:rPr>
                  <w:rFonts w:ascii="Times New Roman" w:eastAsia="Calibri" w:hAnsi="Times New Roman"/>
                  <w:sz w:val="24"/>
                  <w:szCs w:val="24"/>
                  <w:u w:val="single"/>
                  <w:lang w:eastAsia="zh-CN"/>
                </w:rPr>
                <w:t>http://www.school.edu.ru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Федерал</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портал</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Российское</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образование</w:t>
            </w:r>
            <w:proofErr w:type="spellEnd"/>
            <w:r w:rsidRPr="00612D51">
              <w:rPr>
                <w:rFonts w:ascii="Times New Roman" w:eastAsia="Calibri" w:hAnsi="Times New Roman"/>
                <w:sz w:val="24"/>
                <w:szCs w:val="24"/>
                <w:lang w:eastAsia="zh-CN"/>
              </w:rPr>
              <w:t>»</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2">
              <w:r w:rsidR="008440C8" w:rsidRPr="00612D51">
                <w:rPr>
                  <w:rFonts w:ascii="Times New Roman" w:eastAsia="Calibri" w:hAnsi="Times New Roman"/>
                  <w:sz w:val="24"/>
                  <w:szCs w:val="24"/>
                  <w:u w:val="single"/>
                  <w:lang w:eastAsia="zh-CN"/>
                </w:rPr>
                <w:t>http://www.edu.ru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Портал компании «Кирилл и Мефодий»</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3">
              <w:r w:rsidR="008440C8" w:rsidRPr="00612D51">
                <w:rPr>
                  <w:rFonts w:ascii="Times New Roman" w:eastAsia="Calibri" w:hAnsi="Times New Roman"/>
                  <w:sz w:val="24"/>
                  <w:szCs w:val="24"/>
                  <w:u w:val="single"/>
                  <w:lang w:eastAsia="zh-CN"/>
                </w:rPr>
                <w:t>http://www.km.ru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Образовательный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портал</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Учеба</w:t>
            </w:r>
            <w:proofErr w:type="spellEnd"/>
            <w:r w:rsidRPr="00612D51">
              <w:rPr>
                <w:rFonts w:ascii="Times New Roman" w:eastAsia="Calibri" w:hAnsi="Times New Roman"/>
                <w:sz w:val="24"/>
                <w:szCs w:val="24"/>
                <w:lang w:eastAsia="zh-CN"/>
              </w:rPr>
              <w:t>»</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4">
              <w:r w:rsidR="008440C8" w:rsidRPr="00612D51">
                <w:rPr>
                  <w:rFonts w:ascii="Times New Roman" w:eastAsia="Calibri" w:hAnsi="Times New Roman"/>
                  <w:sz w:val="24"/>
                  <w:szCs w:val="24"/>
                  <w:u w:val="single"/>
                  <w:lang w:eastAsia="zh-CN"/>
                </w:rPr>
                <w:t>http://www.uroki.ru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Журнал</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Курьер</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образования</w:t>
            </w:r>
            <w:proofErr w:type="spellEnd"/>
            <w:r w:rsidRPr="00612D51">
              <w:rPr>
                <w:rFonts w:ascii="Times New Roman" w:eastAsia="Calibri" w:hAnsi="Times New Roman"/>
                <w:sz w:val="24"/>
                <w:szCs w:val="24"/>
                <w:lang w:eastAsia="zh-CN"/>
              </w:rPr>
              <w:t>»</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5">
              <w:r w:rsidR="008440C8" w:rsidRPr="00612D51">
                <w:rPr>
                  <w:rFonts w:ascii="Times New Roman" w:eastAsia="Calibri" w:hAnsi="Times New Roman"/>
                  <w:sz w:val="24"/>
                  <w:szCs w:val="24"/>
                  <w:u w:val="single"/>
                  <w:lang w:eastAsia="zh-CN"/>
                </w:rPr>
                <w:t>http://www.courier.com.ru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Журнал</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Вестник</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образования</w:t>
            </w:r>
            <w:proofErr w:type="spellEnd"/>
            <w:r w:rsidRPr="00612D51">
              <w:rPr>
                <w:rFonts w:ascii="Times New Roman" w:eastAsia="Calibri" w:hAnsi="Times New Roman"/>
                <w:sz w:val="24"/>
                <w:szCs w:val="24"/>
                <w:lang w:eastAsia="zh-CN"/>
              </w:rPr>
              <w:t>»</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6">
              <w:r w:rsidR="008440C8" w:rsidRPr="00612D51">
                <w:rPr>
                  <w:rFonts w:ascii="Times New Roman" w:eastAsia="Calibri" w:hAnsi="Times New Roman"/>
                  <w:sz w:val="24"/>
                  <w:szCs w:val="24"/>
                  <w:u w:val="single"/>
                  <w:lang w:eastAsia="zh-CN"/>
                </w:rPr>
                <w:t>http://www.vestnik.edu.ru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Издательский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дома</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Профкнига</w:t>
            </w:r>
            <w:proofErr w:type="spellEnd"/>
            <w:r w:rsidRPr="00612D51">
              <w:rPr>
                <w:rFonts w:ascii="Times New Roman" w:eastAsia="Calibri" w:hAnsi="Times New Roman"/>
                <w:sz w:val="24"/>
                <w:szCs w:val="24"/>
                <w:lang w:eastAsia="zh-CN"/>
              </w:rPr>
              <w:t>»</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7">
              <w:r w:rsidR="008440C8" w:rsidRPr="00612D51">
                <w:rPr>
                  <w:rFonts w:ascii="Times New Roman" w:eastAsia="Calibri" w:hAnsi="Times New Roman"/>
                  <w:sz w:val="24"/>
                  <w:szCs w:val="24"/>
                  <w:u w:val="single"/>
                  <w:lang w:eastAsia="zh-CN"/>
                </w:rPr>
                <w:t>http://www.profkniga.ru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lastRenderedPageBreak/>
              <w:t>Издательский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дом</w:t>
            </w:r>
            <w:proofErr w:type="spellEnd"/>
            <w:r w:rsidRPr="00612D51">
              <w:rPr>
                <w:rFonts w:ascii="Times New Roman" w:eastAsia="Calibri" w:hAnsi="Times New Roman"/>
                <w:sz w:val="24"/>
                <w:szCs w:val="24"/>
                <w:lang w:eastAsia="zh-CN"/>
              </w:rPr>
              <w:t xml:space="preserve"> «1 </w:t>
            </w:r>
            <w:proofErr w:type="spellStart"/>
            <w:r w:rsidRPr="00612D51">
              <w:rPr>
                <w:rFonts w:ascii="Times New Roman" w:eastAsia="Calibri" w:hAnsi="Times New Roman"/>
                <w:sz w:val="24"/>
                <w:szCs w:val="24"/>
                <w:lang w:eastAsia="zh-CN"/>
              </w:rPr>
              <w:t>сентября</w:t>
            </w:r>
            <w:proofErr w:type="spellEnd"/>
            <w:r w:rsidRPr="00612D51">
              <w:rPr>
                <w:rFonts w:ascii="Times New Roman" w:eastAsia="Calibri" w:hAnsi="Times New Roman"/>
                <w:sz w:val="24"/>
                <w:szCs w:val="24"/>
                <w:lang w:eastAsia="zh-CN"/>
              </w:rPr>
              <w:t>»</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8">
              <w:r w:rsidR="008440C8" w:rsidRPr="00612D51">
                <w:rPr>
                  <w:rFonts w:ascii="Times New Roman" w:eastAsia="Calibri" w:hAnsi="Times New Roman"/>
                  <w:sz w:val="24"/>
                  <w:szCs w:val="24"/>
                  <w:u w:val="single"/>
                  <w:lang w:eastAsia="zh-CN"/>
                </w:rPr>
                <w:t>http://www.1september.ru</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Издательский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дом</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Армпресс</w:t>
            </w:r>
            <w:proofErr w:type="spellEnd"/>
            <w:r w:rsidRPr="00612D51">
              <w:rPr>
                <w:rFonts w:ascii="Times New Roman" w:eastAsia="Calibri" w:hAnsi="Times New Roman"/>
                <w:sz w:val="24"/>
                <w:szCs w:val="24"/>
                <w:lang w:eastAsia="zh-CN"/>
              </w:rPr>
              <w:t>»</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4E5631" w:rsidP="00910018">
            <w:pPr>
              <w:widowControl w:val="0"/>
              <w:spacing w:after="0" w:line="240" w:lineRule="auto"/>
              <w:rPr>
                <w:rFonts w:ascii="Times New Roman" w:eastAsia="Calibri" w:hAnsi="Times New Roman"/>
                <w:sz w:val="24"/>
                <w:szCs w:val="24"/>
                <w:lang w:eastAsia="zh-CN"/>
              </w:rPr>
            </w:pPr>
            <w:hyperlink r:id="rId109">
              <w:r w:rsidR="008440C8" w:rsidRPr="00612D51">
                <w:rPr>
                  <w:rFonts w:ascii="Times New Roman" w:eastAsia="Calibri" w:hAnsi="Times New Roman"/>
                  <w:sz w:val="24"/>
                  <w:szCs w:val="24"/>
                  <w:u w:val="single"/>
                  <w:lang w:eastAsia="zh-CN"/>
                </w:rPr>
                <w:t>http://www.armpress.info</w:t>
              </w:r>
            </w:hyperlink>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Фестиваль педагогический идей «Открытый урок» (издательский дом  «1 сентября»)</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140" w:line="288"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http://festival.1september.ru/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Энциклопедия</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безопасности</w:t>
            </w:r>
            <w:proofErr w:type="spellEnd"/>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http://www.opasno.net/</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Личная</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безопасность</w:t>
            </w:r>
            <w:proofErr w:type="spellEnd"/>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http://personal-safety.redut-7.ru/</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Образовательные ресурсы Интернета-Безопасность жизнедеятельности</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http://www.alleng.ru/</w:t>
            </w:r>
          </w:p>
        </w:tc>
      </w:tr>
      <w:tr w:rsidR="008440C8" w:rsidRPr="008779BB"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w:t>
            </w:r>
            <w:proofErr w:type="spellStart"/>
            <w:r w:rsidRPr="00612D51">
              <w:rPr>
                <w:rFonts w:ascii="Times New Roman" w:eastAsia="Calibri" w:hAnsi="Times New Roman"/>
                <w:sz w:val="24"/>
                <w:szCs w:val="24"/>
                <w:lang w:eastAsia="zh-CN"/>
              </w:rPr>
              <w:t>Мой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компас</w:t>
            </w:r>
            <w:proofErr w:type="spellEnd"/>
            <w:r w:rsidRPr="00612D51">
              <w:rPr>
                <w:rFonts w:ascii="Times New Roman" w:eastAsia="Calibri" w:hAnsi="Times New Roman"/>
                <w:sz w:val="24"/>
                <w:szCs w:val="24"/>
                <w:lang w:eastAsia="zh-CN"/>
              </w:rPr>
              <w:t>» (</w:t>
            </w:r>
            <w:proofErr w:type="spellStart"/>
            <w:r w:rsidRPr="00612D51">
              <w:rPr>
                <w:rFonts w:ascii="Times New Roman" w:eastAsia="Calibri" w:hAnsi="Times New Roman"/>
                <w:sz w:val="24"/>
                <w:szCs w:val="24"/>
                <w:lang w:eastAsia="zh-CN"/>
              </w:rPr>
              <w:t>безопасность</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ребёнка</w:t>
            </w:r>
            <w:proofErr w:type="spellEnd"/>
            <w:r w:rsidRPr="00612D51">
              <w:rPr>
                <w:rFonts w:ascii="Times New Roman" w:eastAsia="Calibri" w:hAnsi="Times New Roman"/>
                <w:sz w:val="24"/>
                <w:szCs w:val="24"/>
                <w:lang w:eastAsia="zh-CN"/>
              </w:rPr>
              <w:t>)</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http://moikompas.ru/compas/bezopasnost_det</w:t>
            </w:r>
          </w:p>
        </w:tc>
      </w:tr>
      <w:tr w:rsidR="008440C8" w:rsidRPr="0013147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Информационно-методическое издание для преподавателей ОБЖ-МЧС России</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8440C8" w:rsidRDefault="004E5631" w:rsidP="00910018">
            <w:pPr>
              <w:widowControl w:val="0"/>
              <w:spacing w:after="0" w:line="240" w:lineRule="auto"/>
              <w:rPr>
                <w:rFonts w:ascii="Times New Roman" w:eastAsia="Calibri" w:hAnsi="Times New Roman"/>
                <w:sz w:val="24"/>
                <w:szCs w:val="24"/>
                <w:lang w:val="ru-RU" w:eastAsia="zh-CN"/>
              </w:rPr>
            </w:pPr>
            <w:hyperlink r:id="rId110">
              <w:r w:rsidR="008440C8" w:rsidRPr="00612D51">
                <w:rPr>
                  <w:rFonts w:ascii="Times New Roman" w:eastAsia="Calibri" w:hAnsi="Times New Roman"/>
                  <w:sz w:val="24"/>
                  <w:szCs w:val="24"/>
                  <w:u w:val="single"/>
                  <w:lang w:eastAsia="zh-CN"/>
                </w:rPr>
                <w:t>http</w:t>
              </w:r>
              <w:r w:rsidR="008440C8" w:rsidRPr="008440C8">
                <w:rPr>
                  <w:rFonts w:ascii="Times New Roman" w:eastAsia="Calibri" w:hAnsi="Times New Roman"/>
                  <w:sz w:val="24"/>
                  <w:szCs w:val="24"/>
                  <w:u w:val="single"/>
                  <w:lang w:val="ru-RU" w:eastAsia="zh-CN"/>
                </w:rPr>
                <w:t>://</w:t>
              </w:r>
              <w:r w:rsidR="008440C8" w:rsidRPr="00612D51">
                <w:rPr>
                  <w:rFonts w:ascii="Times New Roman" w:eastAsia="Calibri" w:hAnsi="Times New Roman"/>
                  <w:sz w:val="24"/>
                  <w:szCs w:val="24"/>
                  <w:u w:val="single"/>
                  <w:lang w:eastAsia="zh-CN"/>
                </w:rPr>
                <w:t>www</w:t>
              </w:r>
              <w:r w:rsidR="008440C8" w:rsidRPr="008440C8">
                <w:rPr>
                  <w:rFonts w:ascii="Times New Roman" w:eastAsia="Calibri" w:hAnsi="Times New Roman"/>
                  <w:sz w:val="24"/>
                  <w:szCs w:val="24"/>
                  <w:u w:val="single"/>
                  <w:lang w:val="ru-RU" w:eastAsia="zh-CN"/>
                </w:rPr>
                <w:t>.</w:t>
              </w:r>
              <w:r w:rsidR="008440C8" w:rsidRPr="00612D51">
                <w:rPr>
                  <w:rFonts w:ascii="Times New Roman" w:eastAsia="Calibri" w:hAnsi="Times New Roman"/>
                  <w:sz w:val="24"/>
                  <w:szCs w:val="24"/>
                  <w:u w:val="single"/>
                  <w:lang w:eastAsia="zh-CN"/>
                </w:rPr>
                <w:t>school</w:t>
              </w:r>
              <w:r w:rsidR="008440C8" w:rsidRPr="008440C8">
                <w:rPr>
                  <w:rFonts w:ascii="Times New Roman" w:eastAsia="Calibri" w:hAnsi="Times New Roman"/>
                  <w:sz w:val="24"/>
                  <w:szCs w:val="24"/>
                  <w:u w:val="single"/>
                  <w:lang w:val="ru-RU" w:eastAsia="zh-CN"/>
                </w:rPr>
                <w:t>-</w:t>
              </w:r>
              <w:proofErr w:type="spellStart"/>
              <w:r w:rsidR="008440C8" w:rsidRPr="00612D51">
                <w:rPr>
                  <w:rFonts w:ascii="Times New Roman" w:eastAsia="Calibri" w:hAnsi="Times New Roman"/>
                  <w:sz w:val="24"/>
                  <w:szCs w:val="24"/>
                  <w:u w:val="single"/>
                  <w:lang w:eastAsia="zh-CN"/>
                </w:rPr>
                <w:t>obz</w:t>
              </w:r>
              <w:proofErr w:type="spellEnd"/>
              <w:r w:rsidR="008440C8" w:rsidRPr="008440C8">
                <w:rPr>
                  <w:rFonts w:ascii="Times New Roman" w:eastAsia="Calibri" w:hAnsi="Times New Roman"/>
                  <w:sz w:val="24"/>
                  <w:szCs w:val="24"/>
                  <w:u w:val="single"/>
                  <w:lang w:val="ru-RU" w:eastAsia="zh-CN"/>
                </w:rPr>
                <w:t>.</w:t>
              </w:r>
              <w:r w:rsidR="008440C8" w:rsidRPr="00612D51">
                <w:rPr>
                  <w:rFonts w:ascii="Times New Roman" w:eastAsia="Calibri" w:hAnsi="Times New Roman"/>
                  <w:sz w:val="24"/>
                  <w:szCs w:val="24"/>
                  <w:u w:val="single"/>
                  <w:lang w:eastAsia="zh-CN"/>
                </w:rPr>
                <w:t>org</w:t>
              </w:r>
              <w:r w:rsidR="008440C8" w:rsidRPr="008440C8">
                <w:rPr>
                  <w:rFonts w:ascii="Times New Roman" w:eastAsia="Calibri" w:hAnsi="Times New Roman"/>
                  <w:sz w:val="24"/>
                  <w:szCs w:val="24"/>
                  <w:u w:val="single"/>
                  <w:lang w:val="ru-RU" w:eastAsia="zh-CN"/>
                </w:rPr>
                <w:t>/</w:t>
              </w:r>
              <w:r w:rsidR="008440C8" w:rsidRPr="00612D51">
                <w:rPr>
                  <w:rFonts w:ascii="Times New Roman" w:eastAsia="Calibri" w:hAnsi="Times New Roman"/>
                  <w:sz w:val="24"/>
                  <w:szCs w:val="24"/>
                  <w:u w:val="single"/>
                  <w:lang w:eastAsia="zh-CN"/>
                </w:rPr>
                <w:t>topics</w:t>
              </w:r>
              <w:r w:rsidR="008440C8" w:rsidRPr="008440C8">
                <w:rPr>
                  <w:rFonts w:ascii="Times New Roman" w:eastAsia="Calibri" w:hAnsi="Times New Roman"/>
                  <w:sz w:val="24"/>
                  <w:szCs w:val="24"/>
                  <w:u w:val="single"/>
                  <w:lang w:val="ru-RU" w:eastAsia="zh-CN"/>
                </w:rPr>
                <w:t>/</w:t>
              </w:r>
              <w:proofErr w:type="spellStart"/>
              <w:r w:rsidR="008440C8" w:rsidRPr="00612D51">
                <w:rPr>
                  <w:rFonts w:ascii="Times New Roman" w:eastAsia="Calibri" w:hAnsi="Times New Roman"/>
                  <w:sz w:val="24"/>
                  <w:szCs w:val="24"/>
                  <w:u w:val="single"/>
                  <w:lang w:eastAsia="zh-CN"/>
                </w:rPr>
                <w:t>bzd</w:t>
              </w:r>
              <w:proofErr w:type="spellEnd"/>
              <w:r w:rsidR="008440C8" w:rsidRPr="008440C8">
                <w:rPr>
                  <w:rFonts w:ascii="Times New Roman" w:eastAsia="Calibri" w:hAnsi="Times New Roman"/>
                  <w:sz w:val="24"/>
                  <w:szCs w:val="24"/>
                  <w:u w:val="single"/>
                  <w:lang w:val="ru-RU" w:eastAsia="zh-CN"/>
                </w:rPr>
                <w:t>/</w:t>
              </w:r>
              <w:proofErr w:type="spellStart"/>
              <w:r w:rsidR="008440C8" w:rsidRPr="00612D51">
                <w:rPr>
                  <w:rFonts w:ascii="Times New Roman" w:eastAsia="Calibri" w:hAnsi="Times New Roman"/>
                  <w:sz w:val="24"/>
                  <w:szCs w:val="24"/>
                  <w:u w:val="single"/>
                  <w:lang w:eastAsia="zh-CN"/>
                </w:rPr>
                <w:t>bzd</w:t>
              </w:r>
              <w:proofErr w:type="spellEnd"/>
              <w:r w:rsidR="008440C8" w:rsidRPr="008440C8">
                <w:rPr>
                  <w:rFonts w:ascii="Times New Roman" w:eastAsia="Calibri" w:hAnsi="Times New Roman"/>
                  <w:sz w:val="24"/>
                  <w:szCs w:val="24"/>
                  <w:u w:val="single"/>
                  <w:lang w:val="ru-RU" w:eastAsia="zh-CN"/>
                </w:rPr>
                <w:t>.</w:t>
              </w:r>
              <w:r w:rsidR="008440C8" w:rsidRPr="00612D51">
                <w:rPr>
                  <w:rFonts w:ascii="Times New Roman" w:eastAsia="Calibri" w:hAnsi="Times New Roman"/>
                  <w:sz w:val="24"/>
                  <w:szCs w:val="24"/>
                  <w:u w:val="single"/>
                  <w:lang w:eastAsia="zh-CN"/>
                </w:rPr>
                <w:t>html</w:t>
              </w:r>
            </w:hyperlink>
          </w:p>
        </w:tc>
      </w:tr>
      <w:tr w:rsidR="008440C8" w:rsidRPr="0013147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proofErr w:type="spellStart"/>
            <w:r w:rsidRPr="008440C8">
              <w:rPr>
                <w:rFonts w:ascii="Times New Roman" w:eastAsia="Calibri" w:hAnsi="Times New Roman"/>
                <w:sz w:val="24"/>
                <w:szCs w:val="24"/>
                <w:lang w:val="ru-RU" w:eastAsia="zh-CN"/>
              </w:rPr>
              <w:t>Эконавт</w:t>
            </w:r>
            <w:proofErr w:type="spellEnd"/>
            <w:r w:rsidRPr="008440C8">
              <w:rPr>
                <w:rFonts w:ascii="Times New Roman" w:eastAsia="Calibri" w:hAnsi="Times New Roman"/>
                <w:sz w:val="24"/>
                <w:szCs w:val="24"/>
                <w:lang w:val="ru-RU" w:eastAsia="zh-CN"/>
              </w:rPr>
              <w:t>-</w:t>
            </w:r>
            <w:r w:rsidRPr="00612D51">
              <w:rPr>
                <w:rFonts w:ascii="Times New Roman" w:eastAsia="Calibri" w:hAnsi="Times New Roman"/>
                <w:sz w:val="24"/>
                <w:szCs w:val="24"/>
                <w:lang w:eastAsia="zh-CN"/>
              </w:rPr>
              <w:t>CATALOG</w:t>
            </w:r>
            <w:r w:rsidRPr="008440C8">
              <w:rPr>
                <w:rFonts w:ascii="Times New Roman" w:eastAsia="Calibri" w:hAnsi="Times New Roman"/>
                <w:sz w:val="24"/>
                <w:szCs w:val="24"/>
                <w:lang w:val="ru-RU" w:eastAsia="zh-CN"/>
              </w:rPr>
              <w:t xml:space="preserve"> (электронный каталог интернет ресурсов по Охране труд</w:t>
            </w:r>
            <w:r w:rsidRPr="00612D51">
              <w:rPr>
                <w:rFonts w:ascii="Times New Roman" w:eastAsia="Calibri" w:hAnsi="Times New Roman"/>
                <w:sz w:val="24"/>
                <w:szCs w:val="24"/>
                <w:lang w:eastAsia="zh-CN"/>
              </w:rPr>
              <w:t>a</w:t>
            </w:r>
            <w:r w:rsidRPr="008440C8">
              <w:rPr>
                <w:rFonts w:ascii="Times New Roman" w:eastAsia="Calibri" w:hAnsi="Times New Roman"/>
                <w:sz w:val="24"/>
                <w:szCs w:val="24"/>
                <w:lang w:val="ru-RU" w:eastAsia="zh-CN"/>
              </w:rPr>
              <w:t>, Безопасности дорожного движения, Безопасности жизнедеятельности)</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612D51">
              <w:rPr>
                <w:rFonts w:ascii="Times New Roman" w:eastAsia="Calibri" w:hAnsi="Times New Roman"/>
                <w:sz w:val="24"/>
                <w:szCs w:val="24"/>
                <w:lang w:eastAsia="zh-CN"/>
              </w:rPr>
              <w:t>http</w:t>
            </w:r>
            <w:r w:rsidRPr="008440C8">
              <w:rPr>
                <w:rFonts w:ascii="Times New Roman" w:eastAsia="Calibri" w:hAnsi="Times New Roman"/>
                <w:sz w:val="24"/>
                <w:szCs w:val="24"/>
                <w:lang w:val="ru-RU" w:eastAsia="zh-CN"/>
              </w:rPr>
              <w:t>://</w:t>
            </w:r>
            <w:r w:rsidRPr="00612D51">
              <w:rPr>
                <w:rFonts w:ascii="Times New Roman" w:eastAsia="Calibri" w:hAnsi="Times New Roman"/>
                <w:sz w:val="24"/>
                <w:szCs w:val="24"/>
                <w:lang w:eastAsia="zh-CN"/>
              </w:rPr>
              <w:t>www</w:t>
            </w:r>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econavt</w:t>
            </w:r>
            <w:proofErr w:type="spellEnd"/>
            <w:r w:rsidRPr="008440C8">
              <w:rPr>
                <w:rFonts w:ascii="Times New Roman" w:eastAsia="Calibri" w:hAnsi="Times New Roman"/>
                <w:sz w:val="24"/>
                <w:szCs w:val="24"/>
                <w:lang w:val="ru-RU" w:eastAsia="zh-CN"/>
              </w:rPr>
              <w:t>-</w:t>
            </w:r>
            <w:r w:rsidRPr="00612D51">
              <w:rPr>
                <w:rFonts w:ascii="Times New Roman" w:eastAsia="Calibri" w:hAnsi="Times New Roman"/>
                <w:sz w:val="24"/>
                <w:szCs w:val="24"/>
                <w:lang w:eastAsia="zh-CN"/>
              </w:rPr>
              <w:t>catalog</w:t>
            </w:r>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ru</w:t>
            </w:r>
            <w:proofErr w:type="spellEnd"/>
            <w:r w:rsidRPr="008440C8">
              <w:rPr>
                <w:rFonts w:ascii="Times New Roman" w:eastAsia="Calibri" w:hAnsi="Times New Roman"/>
                <w:sz w:val="24"/>
                <w:szCs w:val="24"/>
                <w:lang w:val="ru-RU" w:eastAsia="zh-CN"/>
              </w:rPr>
              <w:t>/</w:t>
            </w:r>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proofErr w:type="spellStart"/>
            <w:r w:rsidRPr="00612D51">
              <w:rPr>
                <w:rFonts w:ascii="Times New Roman" w:eastAsia="Calibri" w:hAnsi="Times New Roman"/>
                <w:sz w:val="24"/>
                <w:szCs w:val="24"/>
                <w:lang w:eastAsia="zh-CN"/>
              </w:rPr>
              <w:t>Портал</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Всероссийской</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олимпиады</w:t>
            </w:r>
            <w:proofErr w:type="spellEnd"/>
            <w:r w:rsidRPr="00612D51">
              <w:rPr>
                <w:rFonts w:ascii="Times New Roman" w:eastAsia="Calibri" w:hAnsi="Times New Roman"/>
                <w:sz w:val="24"/>
                <w:szCs w:val="24"/>
                <w:lang w:eastAsia="zh-CN"/>
              </w:rPr>
              <w:t xml:space="preserve"> </w:t>
            </w:r>
            <w:proofErr w:type="spellStart"/>
            <w:r w:rsidRPr="00612D51">
              <w:rPr>
                <w:rFonts w:ascii="Times New Roman" w:eastAsia="Calibri" w:hAnsi="Times New Roman"/>
                <w:sz w:val="24"/>
                <w:szCs w:val="24"/>
                <w:lang w:eastAsia="zh-CN"/>
              </w:rPr>
              <w:t>школьник</w:t>
            </w:r>
            <w:proofErr w:type="spellEnd"/>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rPr>
                <w:rFonts w:ascii="Times New Roman" w:eastAsia="Calibri" w:hAnsi="Times New Roman"/>
                <w:sz w:val="24"/>
                <w:szCs w:val="24"/>
                <w:lang w:eastAsia="zh-CN"/>
              </w:rPr>
            </w:pPr>
            <w:r w:rsidRPr="00612D51">
              <w:rPr>
                <w:rFonts w:ascii="Times New Roman" w:eastAsia="Calibri" w:hAnsi="Times New Roman"/>
                <w:sz w:val="24"/>
                <w:szCs w:val="24"/>
                <w:lang w:eastAsia="zh-CN"/>
              </w:rPr>
              <w:t>http://rusolymp.ru/</w:t>
            </w:r>
          </w:p>
        </w:tc>
      </w:tr>
      <w:tr w:rsidR="008440C8" w:rsidRPr="0013147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Образовательные ресурсы Интернета – Безопасность жизнедеятельности</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8440C8" w:rsidRDefault="004E5631" w:rsidP="00910018">
            <w:pPr>
              <w:widowControl w:val="0"/>
              <w:spacing w:after="0" w:line="240" w:lineRule="auto"/>
              <w:rPr>
                <w:rFonts w:ascii="Times New Roman" w:eastAsia="Calibri" w:hAnsi="Times New Roman"/>
                <w:sz w:val="24"/>
                <w:szCs w:val="24"/>
                <w:lang w:val="ru-RU" w:eastAsia="zh-CN"/>
              </w:rPr>
            </w:pPr>
            <w:hyperlink r:id="rId111">
              <w:r w:rsidR="008440C8" w:rsidRPr="00612D51">
                <w:rPr>
                  <w:rFonts w:ascii="Times New Roman" w:eastAsia="Calibri" w:hAnsi="Times New Roman"/>
                  <w:sz w:val="24"/>
                  <w:szCs w:val="24"/>
                  <w:u w:val="single"/>
                  <w:lang w:eastAsia="zh-CN"/>
                </w:rPr>
                <w:t>http</w:t>
              </w:r>
              <w:r w:rsidR="008440C8" w:rsidRPr="008440C8">
                <w:rPr>
                  <w:rFonts w:ascii="Times New Roman" w:eastAsia="Calibri" w:hAnsi="Times New Roman"/>
                  <w:sz w:val="24"/>
                  <w:szCs w:val="24"/>
                  <w:u w:val="single"/>
                  <w:lang w:val="ru-RU" w:eastAsia="zh-CN"/>
                </w:rPr>
                <w:t>://</w:t>
              </w:r>
              <w:r w:rsidR="008440C8" w:rsidRPr="00612D51">
                <w:rPr>
                  <w:rFonts w:ascii="Times New Roman" w:eastAsia="Calibri" w:hAnsi="Times New Roman"/>
                  <w:sz w:val="24"/>
                  <w:szCs w:val="24"/>
                  <w:u w:val="single"/>
                  <w:lang w:eastAsia="zh-CN"/>
                </w:rPr>
                <w:t>www</w:t>
              </w:r>
              <w:r w:rsidR="008440C8" w:rsidRPr="008440C8">
                <w:rPr>
                  <w:rFonts w:ascii="Times New Roman" w:eastAsia="Calibri" w:hAnsi="Times New Roman"/>
                  <w:sz w:val="24"/>
                  <w:szCs w:val="24"/>
                  <w:u w:val="single"/>
                  <w:lang w:val="ru-RU" w:eastAsia="zh-CN"/>
                </w:rPr>
                <w:t>.</w:t>
              </w:r>
              <w:proofErr w:type="spellStart"/>
              <w:r w:rsidR="008440C8" w:rsidRPr="00612D51">
                <w:rPr>
                  <w:rFonts w:ascii="Times New Roman" w:eastAsia="Calibri" w:hAnsi="Times New Roman"/>
                  <w:sz w:val="24"/>
                  <w:szCs w:val="24"/>
                  <w:u w:val="single"/>
                  <w:lang w:eastAsia="zh-CN"/>
                </w:rPr>
                <w:t>alleng</w:t>
              </w:r>
              <w:proofErr w:type="spellEnd"/>
              <w:r w:rsidR="008440C8" w:rsidRPr="008440C8">
                <w:rPr>
                  <w:rFonts w:ascii="Times New Roman" w:eastAsia="Calibri" w:hAnsi="Times New Roman"/>
                  <w:sz w:val="24"/>
                  <w:szCs w:val="24"/>
                  <w:u w:val="single"/>
                  <w:lang w:val="ru-RU" w:eastAsia="zh-CN"/>
                </w:rPr>
                <w:t>.</w:t>
              </w:r>
              <w:proofErr w:type="spellStart"/>
              <w:r w:rsidR="008440C8" w:rsidRPr="00612D51">
                <w:rPr>
                  <w:rFonts w:ascii="Times New Roman" w:eastAsia="Calibri" w:hAnsi="Times New Roman"/>
                  <w:sz w:val="24"/>
                  <w:szCs w:val="24"/>
                  <w:u w:val="single"/>
                  <w:lang w:eastAsia="zh-CN"/>
                </w:rPr>
                <w:t>ru</w:t>
              </w:r>
              <w:proofErr w:type="spellEnd"/>
              <w:r w:rsidR="008440C8" w:rsidRPr="008440C8">
                <w:rPr>
                  <w:rFonts w:ascii="Times New Roman" w:eastAsia="Calibri" w:hAnsi="Times New Roman"/>
                  <w:sz w:val="24"/>
                  <w:szCs w:val="24"/>
                  <w:u w:val="single"/>
                  <w:lang w:val="ru-RU" w:eastAsia="zh-CN"/>
                </w:rPr>
                <w:t>/</w:t>
              </w:r>
              <w:proofErr w:type="spellStart"/>
              <w:r w:rsidR="008440C8" w:rsidRPr="00612D51">
                <w:rPr>
                  <w:rFonts w:ascii="Times New Roman" w:eastAsia="Calibri" w:hAnsi="Times New Roman"/>
                  <w:sz w:val="24"/>
                  <w:szCs w:val="24"/>
                  <w:u w:val="single"/>
                  <w:lang w:eastAsia="zh-CN"/>
                </w:rPr>
                <w:t>edu</w:t>
              </w:r>
              <w:proofErr w:type="spellEnd"/>
              <w:r w:rsidR="008440C8" w:rsidRPr="008440C8">
                <w:rPr>
                  <w:rFonts w:ascii="Times New Roman" w:eastAsia="Calibri" w:hAnsi="Times New Roman"/>
                  <w:sz w:val="24"/>
                  <w:szCs w:val="24"/>
                  <w:u w:val="single"/>
                  <w:lang w:val="ru-RU" w:eastAsia="zh-CN"/>
                </w:rPr>
                <w:t>/</w:t>
              </w:r>
              <w:proofErr w:type="spellStart"/>
              <w:r w:rsidR="008440C8" w:rsidRPr="00612D51">
                <w:rPr>
                  <w:rFonts w:ascii="Times New Roman" w:eastAsia="Calibri" w:hAnsi="Times New Roman"/>
                  <w:sz w:val="24"/>
                  <w:szCs w:val="24"/>
                  <w:u w:val="single"/>
                  <w:lang w:eastAsia="zh-CN"/>
                </w:rPr>
                <w:t>saf</w:t>
              </w:r>
              <w:proofErr w:type="spellEnd"/>
              <w:r w:rsidR="008440C8" w:rsidRPr="008440C8">
                <w:rPr>
                  <w:rFonts w:ascii="Times New Roman" w:eastAsia="Calibri" w:hAnsi="Times New Roman"/>
                  <w:sz w:val="24"/>
                  <w:szCs w:val="24"/>
                  <w:u w:val="single"/>
                  <w:lang w:val="ru-RU" w:eastAsia="zh-CN"/>
                </w:rPr>
                <w:t>.</w:t>
              </w:r>
              <w:proofErr w:type="spellStart"/>
              <w:r w:rsidR="008440C8" w:rsidRPr="00612D51">
                <w:rPr>
                  <w:rFonts w:ascii="Times New Roman" w:eastAsia="Calibri" w:hAnsi="Times New Roman"/>
                  <w:sz w:val="24"/>
                  <w:szCs w:val="24"/>
                  <w:u w:val="single"/>
                  <w:lang w:eastAsia="zh-CN"/>
                </w:rPr>
                <w:t>htm</w:t>
              </w:r>
              <w:proofErr w:type="spellEnd"/>
            </w:hyperlink>
          </w:p>
        </w:tc>
      </w:tr>
      <w:tr w:rsidR="008440C8" w:rsidRPr="0013147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bCs/>
                <w:iCs/>
                <w:kern w:val="2"/>
                <w:sz w:val="24"/>
                <w:szCs w:val="24"/>
                <w:lang w:val="ru-RU" w:eastAsia="zh-CN"/>
              </w:rPr>
              <w:t>Безопасность. Образование. Человек</w:t>
            </w:r>
            <w:r w:rsidRPr="008440C8">
              <w:rPr>
                <w:rFonts w:ascii="Times New Roman" w:eastAsia="Calibri" w:hAnsi="Times New Roman"/>
                <w:bCs/>
                <w:iCs/>
                <w:spacing w:val="24"/>
                <w:kern w:val="2"/>
                <w:sz w:val="24"/>
                <w:szCs w:val="24"/>
                <w:lang w:val="ru-RU" w:eastAsia="zh-CN"/>
              </w:rPr>
              <w:t xml:space="preserve">. </w:t>
            </w:r>
            <w:r w:rsidRPr="008440C8">
              <w:rPr>
                <w:rFonts w:ascii="Times New Roman" w:eastAsia="Calibri" w:hAnsi="Times New Roman"/>
                <w:sz w:val="24"/>
                <w:szCs w:val="24"/>
                <w:lang w:val="ru-RU" w:eastAsia="zh-CN"/>
              </w:rPr>
              <w:t>Информационный портал ОБЖ и БЖД: Всё о безопасности жизнедеятельности</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 xml:space="preserve">// </w:t>
            </w:r>
            <w:r w:rsidRPr="00612D51">
              <w:rPr>
                <w:rFonts w:ascii="Times New Roman" w:eastAsia="Calibri" w:hAnsi="Times New Roman"/>
                <w:sz w:val="24"/>
                <w:szCs w:val="24"/>
                <w:lang w:eastAsia="zh-CN"/>
              </w:rPr>
              <w:t>http</w:t>
            </w:r>
            <w:r w:rsidRPr="008440C8">
              <w:rPr>
                <w:rFonts w:ascii="Times New Roman" w:eastAsia="Calibri" w:hAnsi="Times New Roman"/>
                <w:sz w:val="24"/>
                <w:szCs w:val="24"/>
                <w:lang w:val="ru-RU" w:eastAsia="zh-CN"/>
              </w:rPr>
              <w:t>://</w:t>
            </w:r>
            <w:r w:rsidRPr="00612D51">
              <w:rPr>
                <w:rFonts w:ascii="Times New Roman" w:eastAsia="Calibri" w:hAnsi="Times New Roman"/>
                <w:sz w:val="24"/>
                <w:szCs w:val="24"/>
                <w:lang w:eastAsia="zh-CN"/>
              </w:rPr>
              <w:t>www</w:t>
            </w:r>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bezopasnost</w:t>
            </w:r>
            <w:proofErr w:type="spellEnd"/>
            <w:r w:rsidRPr="008440C8">
              <w:rPr>
                <w:rFonts w:ascii="Times New Roman" w:eastAsia="Calibri" w:hAnsi="Times New Roman"/>
                <w:sz w:val="24"/>
                <w:szCs w:val="24"/>
                <w:lang w:val="ru-RU" w:eastAsia="zh-CN"/>
              </w:rPr>
              <w:t>.</w:t>
            </w:r>
            <w:proofErr w:type="spellStart"/>
            <w:r w:rsidRPr="00612D51">
              <w:rPr>
                <w:rFonts w:ascii="Times New Roman" w:eastAsia="Calibri" w:hAnsi="Times New Roman"/>
                <w:sz w:val="24"/>
                <w:szCs w:val="24"/>
                <w:lang w:eastAsia="zh-CN"/>
              </w:rPr>
              <w:t>edu</w:t>
            </w:r>
            <w:proofErr w:type="spellEnd"/>
            <w:r w:rsidRPr="008440C8">
              <w:rPr>
                <w:rFonts w:ascii="Times New Roman" w:eastAsia="Calibri" w:hAnsi="Times New Roman"/>
                <w:sz w:val="24"/>
                <w:szCs w:val="24"/>
                <w:lang w:val="ru-RU" w:eastAsia="zh-CN"/>
              </w:rPr>
              <w:t>66.</w:t>
            </w:r>
            <w:proofErr w:type="spellStart"/>
            <w:r w:rsidRPr="00612D51">
              <w:rPr>
                <w:rFonts w:ascii="Times New Roman" w:eastAsia="Calibri" w:hAnsi="Times New Roman"/>
                <w:sz w:val="24"/>
                <w:szCs w:val="24"/>
                <w:lang w:eastAsia="zh-CN"/>
              </w:rPr>
              <w:t>ru</w:t>
            </w:r>
            <w:proofErr w:type="spellEnd"/>
          </w:p>
        </w:tc>
      </w:tr>
      <w:tr w:rsidR="008440C8" w:rsidRPr="00612D51" w:rsidTr="00910018">
        <w:tc>
          <w:tcPr>
            <w:tcW w:w="4949" w:type="dxa"/>
            <w:tcBorders>
              <w:top w:val="single" w:sz="4" w:space="0" w:color="000000"/>
              <w:left w:val="single" w:sz="4" w:space="0" w:color="000000"/>
              <w:bottom w:val="single" w:sz="4" w:space="0" w:color="000000"/>
            </w:tcBorders>
            <w:shd w:val="clear" w:color="auto" w:fill="auto"/>
          </w:tcPr>
          <w:p w:rsidR="008440C8" w:rsidRPr="008440C8" w:rsidRDefault="008440C8" w:rsidP="00910018">
            <w:pPr>
              <w:widowControl w:val="0"/>
              <w:spacing w:after="0" w:line="240" w:lineRule="auto"/>
              <w:rPr>
                <w:rFonts w:ascii="Times New Roman" w:eastAsia="Calibri" w:hAnsi="Times New Roman"/>
                <w:sz w:val="24"/>
                <w:szCs w:val="24"/>
                <w:lang w:val="ru-RU" w:eastAsia="zh-CN"/>
              </w:rPr>
            </w:pPr>
            <w:r w:rsidRPr="008440C8">
              <w:rPr>
                <w:rFonts w:ascii="Times New Roman" w:eastAsia="Calibri" w:hAnsi="Times New Roman"/>
                <w:sz w:val="24"/>
                <w:szCs w:val="24"/>
                <w:lang w:val="ru-RU" w:eastAsia="zh-CN"/>
              </w:rPr>
              <w:t>Безопасность и</w:t>
            </w:r>
            <w:r w:rsidRPr="00612D51">
              <w:rPr>
                <w:rFonts w:ascii="Times New Roman" w:eastAsia="Calibri" w:hAnsi="Times New Roman"/>
                <w:sz w:val="24"/>
                <w:szCs w:val="24"/>
                <w:lang w:eastAsia="zh-CN"/>
              </w:rPr>
              <w:t> </w:t>
            </w:r>
            <w:r w:rsidRPr="008440C8">
              <w:rPr>
                <w:rFonts w:ascii="Times New Roman" w:eastAsia="Calibri" w:hAnsi="Times New Roman"/>
                <w:sz w:val="24"/>
                <w:szCs w:val="24"/>
                <w:lang w:val="ru-RU" w:eastAsia="zh-CN"/>
              </w:rPr>
              <w:t>выживание в экстремальных ситуациях</w:t>
            </w:r>
          </w:p>
        </w:tc>
        <w:tc>
          <w:tcPr>
            <w:tcW w:w="4652" w:type="dxa"/>
            <w:tcBorders>
              <w:top w:val="single" w:sz="4" w:space="0" w:color="000000"/>
              <w:left w:val="single" w:sz="4" w:space="0" w:color="000000"/>
              <w:bottom w:val="single" w:sz="4" w:space="0" w:color="000000"/>
              <w:right w:val="single" w:sz="4" w:space="0" w:color="000000"/>
            </w:tcBorders>
            <w:shd w:val="clear" w:color="auto" w:fill="auto"/>
          </w:tcPr>
          <w:p w:rsidR="008440C8" w:rsidRPr="00612D51" w:rsidRDefault="008440C8" w:rsidP="00910018">
            <w:pPr>
              <w:widowControl w:val="0"/>
              <w:spacing w:after="0" w:line="240" w:lineRule="auto"/>
              <w:ind w:left="180"/>
              <w:rPr>
                <w:rFonts w:ascii="Times New Roman" w:eastAsia="Calibri" w:hAnsi="Times New Roman"/>
                <w:sz w:val="24"/>
                <w:szCs w:val="24"/>
                <w:lang w:eastAsia="zh-CN"/>
              </w:rPr>
            </w:pPr>
            <w:r w:rsidRPr="00612D51">
              <w:rPr>
                <w:rFonts w:ascii="Times New Roman" w:eastAsia="Calibri" w:hAnsi="Times New Roman"/>
                <w:sz w:val="24"/>
                <w:szCs w:val="24"/>
                <w:lang w:eastAsia="zh-CN"/>
              </w:rPr>
              <w:t>http:// www.hardtime.ru</w:t>
            </w:r>
          </w:p>
          <w:p w:rsidR="008440C8" w:rsidRPr="00612D51" w:rsidRDefault="008440C8" w:rsidP="00910018">
            <w:pPr>
              <w:widowControl w:val="0"/>
              <w:spacing w:after="0" w:line="240" w:lineRule="auto"/>
              <w:rPr>
                <w:rFonts w:ascii="Times New Roman" w:eastAsia="Calibri" w:hAnsi="Times New Roman"/>
                <w:sz w:val="24"/>
                <w:szCs w:val="24"/>
                <w:lang w:eastAsia="zh-CN"/>
              </w:rPr>
            </w:pPr>
          </w:p>
        </w:tc>
      </w:tr>
    </w:tbl>
    <w:p w:rsidR="008440C8" w:rsidRPr="002C2D0D" w:rsidRDefault="008440C8">
      <w:pPr>
        <w:spacing w:after="0" w:line="480" w:lineRule="auto"/>
        <w:ind w:left="120"/>
        <w:rPr>
          <w:lang w:val="ru-RU"/>
        </w:rPr>
      </w:pPr>
    </w:p>
    <w:p w:rsidR="00EA27AB" w:rsidRDefault="00102D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7"/>
    </w:p>
    <w:sectPr w:rsidR="00EA27A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982555"/>
    <w:multiLevelType w:val="multilevel"/>
    <w:tmpl w:val="C4E642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666793"/>
    <w:multiLevelType w:val="multilevel"/>
    <w:tmpl w:val="59126D4E"/>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52F82D02"/>
    <w:multiLevelType w:val="multilevel"/>
    <w:tmpl w:val="CCDEE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7AB"/>
    <w:rsid w:val="00102D0F"/>
    <w:rsid w:val="00131471"/>
    <w:rsid w:val="002C2D0D"/>
    <w:rsid w:val="004E5631"/>
    <w:rsid w:val="008440C8"/>
    <w:rsid w:val="00CD6E53"/>
    <w:rsid w:val="00EA27AB"/>
    <w:rsid w:val="00FA1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EEC65E-1C46-402E-B598-FD3B594DA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8440C8"/>
    <w:pPr>
      <w:suppressAutoHyphens/>
      <w:ind w:left="720"/>
      <w:contextualSpacing/>
    </w:pPr>
    <w:rPr>
      <w:rFonts w:eastAsia="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590" TargetMode="External"/><Relationship Id="rId21" Type="http://schemas.openxmlformats.org/officeDocument/2006/relationships/hyperlink" Target="https://m.edsoo.ru/7f41b590" TargetMode="External"/><Relationship Id="rId42" Type="http://schemas.openxmlformats.org/officeDocument/2006/relationships/hyperlink" Target="https://m.edsoo.ru/f5eb06f2" TargetMode="External"/><Relationship Id="rId47" Type="http://schemas.openxmlformats.org/officeDocument/2006/relationships/hyperlink" Target="https://m.edsoo.ru/f5eb279a" TargetMode="External"/><Relationship Id="rId63" Type="http://schemas.openxmlformats.org/officeDocument/2006/relationships/hyperlink" Target="https://m.edsoo.ru/f5eb2d94" TargetMode="External"/><Relationship Id="rId68" Type="http://schemas.openxmlformats.org/officeDocument/2006/relationships/hyperlink" Target="https://m.edsoo.ru/f5eb0210" TargetMode="External"/><Relationship Id="rId84" Type="http://schemas.openxmlformats.org/officeDocument/2006/relationships/hyperlink" Target="https://m.edsoo.ru/f5eb40ea" TargetMode="External"/><Relationship Id="rId89" Type="http://schemas.openxmlformats.org/officeDocument/2006/relationships/hyperlink" Target="https://m.edsoo.ru/f5eb6192" TargetMode="External"/><Relationship Id="rId112" Type="http://schemas.openxmlformats.org/officeDocument/2006/relationships/fontTable" Target="fontTable.xml"/><Relationship Id="rId16" Type="http://schemas.openxmlformats.org/officeDocument/2006/relationships/hyperlink" Target="https://m.edsoo.ru/7f419506" TargetMode="External"/><Relationship Id="rId107" Type="http://schemas.openxmlformats.org/officeDocument/2006/relationships/hyperlink" Target="http://www.profkniga.ru/" TargetMode="External"/><Relationship Id="rId11" Type="http://schemas.openxmlformats.org/officeDocument/2006/relationships/hyperlink" Target="https://m.edsoo.ru/7f419506" TargetMode="External"/><Relationship Id="rId32" Type="http://schemas.openxmlformats.org/officeDocument/2006/relationships/hyperlink" Target="https://m.edsoo.ru/f5eac8c2" TargetMode="External"/><Relationship Id="rId37" Type="http://schemas.openxmlformats.org/officeDocument/2006/relationships/hyperlink" Target="https://m.edsoo.ru/f5ead68c" TargetMode="External"/><Relationship Id="rId53" Type="http://schemas.openxmlformats.org/officeDocument/2006/relationships/hyperlink" Target="https://m.edsoo.ru/f5eb3ca8" TargetMode="External"/><Relationship Id="rId58" Type="http://schemas.openxmlformats.org/officeDocument/2006/relationships/hyperlink" Target="https://m.edsoo.ru/f5eb6192" TargetMode="External"/><Relationship Id="rId74" Type="http://schemas.openxmlformats.org/officeDocument/2006/relationships/hyperlink" Target="https://m.edsoo.ru/f5eb1da4" TargetMode="External"/><Relationship Id="rId79" Type="http://schemas.openxmlformats.org/officeDocument/2006/relationships/hyperlink" Target="https://m.edsoo.ru/f5eb3078" TargetMode="External"/><Relationship Id="rId102" Type="http://schemas.openxmlformats.org/officeDocument/2006/relationships/hyperlink" Target="http://www.edu.ru/" TargetMode="External"/><Relationship Id="rId5" Type="http://schemas.openxmlformats.org/officeDocument/2006/relationships/hyperlink" Target="https://m.edsoo.ru/7f419506" TargetMode="External"/><Relationship Id="rId90" Type="http://schemas.openxmlformats.org/officeDocument/2006/relationships/hyperlink" Target="https://m.edsoo.ru/f5eb6192" TargetMode="External"/><Relationship Id="rId95" Type="http://schemas.openxmlformats.org/officeDocument/2006/relationships/hyperlink" Target="https://m.edsoo.ru/f5eb425c"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43" Type="http://schemas.openxmlformats.org/officeDocument/2006/relationships/hyperlink" Target="https://m.edsoo.ru/f5eb0a76" TargetMode="External"/><Relationship Id="rId48" Type="http://schemas.openxmlformats.org/officeDocument/2006/relationships/hyperlink" Target="https://m.edsoo.ru/f5eb2c0e" TargetMode="External"/><Relationship Id="rId64" Type="http://schemas.openxmlformats.org/officeDocument/2006/relationships/hyperlink" Target="https://m.edsoo.ru/f5eaf78e" TargetMode="External"/><Relationship Id="rId69" Type="http://schemas.openxmlformats.org/officeDocument/2006/relationships/hyperlink" Target="https://m.edsoo.ru/f5eb0c10" TargetMode="External"/><Relationship Id="rId113" Type="http://schemas.openxmlformats.org/officeDocument/2006/relationships/theme" Target="theme/theme1.xml"/><Relationship Id="rId80" Type="http://schemas.openxmlformats.org/officeDocument/2006/relationships/hyperlink" Target="https://m.edsoo.ru/f5eb350a" TargetMode="External"/><Relationship Id="rId85" Type="http://schemas.openxmlformats.org/officeDocument/2006/relationships/hyperlink" Target="https://m.edsoo.ru/f5eb4568" TargetMode="Externa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33" Type="http://schemas.openxmlformats.org/officeDocument/2006/relationships/hyperlink" Target="https://m.edsoo.ru/f5eacc82" TargetMode="External"/><Relationship Id="rId38" Type="http://schemas.openxmlformats.org/officeDocument/2006/relationships/hyperlink" Target="https://m.edsoo.ru/f5eaefa0" TargetMode="External"/><Relationship Id="rId59" Type="http://schemas.openxmlformats.org/officeDocument/2006/relationships/hyperlink" Target="https://m.edsoo.ru/f5eb14e4" TargetMode="External"/><Relationship Id="rId103" Type="http://schemas.openxmlformats.org/officeDocument/2006/relationships/hyperlink" Target="http://www.km.ru/" TargetMode="External"/><Relationship Id="rId108" Type="http://schemas.openxmlformats.org/officeDocument/2006/relationships/hyperlink" Target="http://www.1september.ru/" TargetMode="External"/><Relationship Id="rId54" Type="http://schemas.openxmlformats.org/officeDocument/2006/relationships/hyperlink" Target="https://m.edsoo.ru/f5eb3f82" TargetMode="External"/><Relationship Id="rId70" Type="http://schemas.openxmlformats.org/officeDocument/2006/relationships/hyperlink" Target="https://m.edsoo.ru/f5eb0c10" TargetMode="External"/><Relationship Id="rId75" Type="http://schemas.openxmlformats.org/officeDocument/2006/relationships/hyperlink" Target="https://m.edsoo.ru/f5eb209c" TargetMode="External"/><Relationship Id="rId91" Type="http://schemas.openxmlformats.org/officeDocument/2006/relationships/hyperlink" Target="https://m.edsoo.ru/f5eb644e" TargetMode="External"/><Relationship Id="rId96" Type="http://schemas.openxmlformats.org/officeDocument/2006/relationships/hyperlink" Target="https://m.edsoo.ru/f5eb40e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7f41b590" TargetMode="External"/><Relationship Id="rId36" Type="http://schemas.openxmlformats.org/officeDocument/2006/relationships/hyperlink" Target="https://m.edsoo.ru/f5ead51a" TargetMode="External"/><Relationship Id="rId49" Type="http://schemas.openxmlformats.org/officeDocument/2006/relationships/hyperlink" Target="https://m.edsoo.ru/f5eb2d94" TargetMode="External"/><Relationship Id="rId57" Type="http://schemas.openxmlformats.org/officeDocument/2006/relationships/hyperlink" Target="https://m.edsoo.ru/f5eb4842" TargetMode="External"/><Relationship Id="rId106" Type="http://schemas.openxmlformats.org/officeDocument/2006/relationships/hyperlink" Target="http://www.vestnik.edu.ru/" TargetMode="External"/><Relationship Id="rId10" Type="http://schemas.openxmlformats.org/officeDocument/2006/relationships/hyperlink" Target="https://m.edsoo.ru/7f419506" TargetMode="External"/><Relationship Id="rId31" Type="http://schemas.openxmlformats.org/officeDocument/2006/relationships/hyperlink" Target="https://m.edsoo.ru/f5eac746" TargetMode="External"/><Relationship Id="rId44" Type="http://schemas.openxmlformats.org/officeDocument/2006/relationships/hyperlink" Target="https://m.edsoo.ru/f5eb0d96" TargetMode="External"/><Relationship Id="rId52" Type="http://schemas.openxmlformats.org/officeDocument/2006/relationships/hyperlink" Target="https://m.edsoo.ru/f5eb37ee" TargetMode="External"/><Relationship Id="rId60" Type="http://schemas.openxmlformats.org/officeDocument/2006/relationships/hyperlink" Target="https://m.edsoo.ru/f5eb1da4" TargetMode="External"/><Relationship Id="rId65" Type="http://schemas.openxmlformats.org/officeDocument/2006/relationships/hyperlink" Target="https://m.edsoo.ru/f5eaf946" TargetMode="External"/><Relationship Id="rId73" Type="http://schemas.openxmlformats.org/officeDocument/2006/relationships/hyperlink" Target="https://m.edsoo.ru/f5eb1ac0" TargetMode="External"/><Relationship Id="rId78" Type="http://schemas.openxmlformats.org/officeDocument/2006/relationships/hyperlink" Target="https://m.edsoo.ru/f5eb23a8" TargetMode="External"/><Relationship Id="rId81" Type="http://schemas.openxmlformats.org/officeDocument/2006/relationships/hyperlink" Target="https://m.edsoo.ru/f5eb367c" TargetMode="External"/><Relationship Id="rId86" Type="http://schemas.openxmlformats.org/officeDocument/2006/relationships/hyperlink" Target="https://m.edsoo.ru/f5eb4842" TargetMode="External"/><Relationship Id="rId94" Type="http://schemas.openxmlformats.org/officeDocument/2006/relationships/hyperlink" Target="https://m.edsoo.ru/f5eb3ca8" TargetMode="External"/><Relationship Id="rId99" Type="http://schemas.openxmlformats.org/officeDocument/2006/relationships/hyperlink" Target="http://ipkps.bsu.edu.ru/" TargetMode="External"/><Relationship Id="rId101" Type="http://schemas.openxmlformats.org/officeDocument/2006/relationships/hyperlink" Target="http://www.school.edu.ru/"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af78e" TargetMode="External"/><Relationship Id="rId109" Type="http://schemas.openxmlformats.org/officeDocument/2006/relationships/hyperlink" Target="http://www.armpress.info/" TargetMode="External"/><Relationship Id="rId34" Type="http://schemas.openxmlformats.org/officeDocument/2006/relationships/hyperlink" Target="https://m.edsoo.ru/f5eacdf4" TargetMode="External"/><Relationship Id="rId50" Type="http://schemas.openxmlformats.org/officeDocument/2006/relationships/hyperlink" Target="https://m.edsoo.ru/f5eb3384" TargetMode="External"/><Relationship Id="rId55" Type="http://schemas.openxmlformats.org/officeDocument/2006/relationships/hyperlink" Target="https://m.edsoo.ru/f5eb4568" TargetMode="External"/><Relationship Id="rId76" Type="http://schemas.openxmlformats.org/officeDocument/2006/relationships/hyperlink" Target="https://m.edsoo.ru/f5eb222c" TargetMode="External"/><Relationship Id="rId97" Type="http://schemas.openxmlformats.org/officeDocument/2006/relationships/hyperlink" Target="https://m.edsoo.ru/f5eb425c" TargetMode="External"/><Relationship Id="rId104" Type="http://schemas.openxmlformats.org/officeDocument/2006/relationships/hyperlink" Target="http://www.uroki.ru/" TargetMode="External"/><Relationship Id="rId7" Type="http://schemas.openxmlformats.org/officeDocument/2006/relationships/hyperlink" Target="https://m.edsoo.ru/7f419506" TargetMode="External"/><Relationship Id="rId71" Type="http://schemas.openxmlformats.org/officeDocument/2006/relationships/hyperlink" Target="https://m.edsoo.ru/f5eb14e4" TargetMode="External"/><Relationship Id="rId92" Type="http://schemas.openxmlformats.org/officeDocument/2006/relationships/hyperlink" Target="https://m.edsoo.ru/f5eb65c0" TargetMode="External"/><Relationship Id="rId2" Type="http://schemas.openxmlformats.org/officeDocument/2006/relationships/styles" Target="styles.xml"/><Relationship Id="rId29" Type="http://schemas.openxmlformats.org/officeDocument/2006/relationships/hyperlink" Target="https://m.edsoo.ru/7f41b590" TargetMode="External"/><Relationship Id="rId24" Type="http://schemas.openxmlformats.org/officeDocument/2006/relationships/hyperlink" Target="https://m.edsoo.ru/7f41b590" TargetMode="External"/><Relationship Id="rId40" Type="http://schemas.openxmlformats.org/officeDocument/2006/relationships/hyperlink" Target="https://m.edsoo.ru/f5eaf946" TargetMode="External"/><Relationship Id="rId45" Type="http://schemas.openxmlformats.org/officeDocument/2006/relationships/hyperlink" Target="https://m.edsoo.ru/f5eb14e4" TargetMode="External"/><Relationship Id="rId66" Type="http://schemas.openxmlformats.org/officeDocument/2006/relationships/hyperlink" Target="https://m.edsoo.ru/f5eafef0" TargetMode="External"/><Relationship Id="rId87" Type="http://schemas.openxmlformats.org/officeDocument/2006/relationships/hyperlink" Target="https://m.edsoo.ru/f5eb46da" TargetMode="External"/><Relationship Id="rId110" Type="http://schemas.openxmlformats.org/officeDocument/2006/relationships/hyperlink" Target="http://www.school-obz.org/topics/bzd/bzd.html" TargetMode="External"/><Relationship Id="rId61" Type="http://schemas.openxmlformats.org/officeDocument/2006/relationships/hyperlink" Target="https://m.edsoo.ru/f5eb279a" TargetMode="External"/><Relationship Id="rId82" Type="http://schemas.openxmlformats.org/officeDocument/2006/relationships/hyperlink" Target="https://m.edsoo.ru/f5eb3ca8"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30" Type="http://schemas.openxmlformats.org/officeDocument/2006/relationships/hyperlink" Target="https://m.edsoo.ru/f5eac5d4" TargetMode="External"/><Relationship Id="rId35" Type="http://schemas.openxmlformats.org/officeDocument/2006/relationships/hyperlink" Target="https://m.edsoo.ru/f5eacf84" TargetMode="External"/><Relationship Id="rId56" Type="http://schemas.openxmlformats.org/officeDocument/2006/relationships/hyperlink" Target="https://m.edsoo.ru/f5eb46da" TargetMode="External"/><Relationship Id="rId77" Type="http://schemas.openxmlformats.org/officeDocument/2006/relationships/hyperlink" Target="https://m.edsoo.ru/f5eb23a8" TargetMode="External"/><Relationship Id="rId100" Type="http://schemas.openxmlformats.org/officeDocument/2006/relationships/hyperlink" Target="http://www.apkro.ru/" TargetMode="External"/><Relationship Id="rId105" Type="http://schemas.openxmlformats.org/officeDocument/2006/relationships/hyperlink" Target="http://www.courier.com.ru/" TargetMode="External"/><Relationship Id="rId8" Type="http://schemas.openxmlformats.org/officeDocument/2006/relationships/hyperlink" Target="https://m.edsoo.ru/7f419506" TargetMode="External"/><Relationship Id="rId51" Type="http://schemas.openxmlformats.org/officeDocument/2006/relationships/hyperlink" Target="https://m.edsoo.ru/f5eacc82" TargetMode="External"/><Relationship Id="rId72" Type="http://schemas.openxmlformats.org/officeDocument/2006/relationships/hyperlink" Target="https://m.edsoo.ru/f5eb0efe" TargetMode="External"/><Relationship Id="rId93" Type="http://schemas.openxmlformats.org/officeDocument/2006/relationships/hyperlink" Target="https://m.edsoo.ru/f5eb367c" TargetMode="External"/><Relationship Id="rId98" Type="http://schemas.openxmlformats.org/officeDocument/2006/relationships/hyperlink" Target="http://www.beluno.ru/" TargetMode="External"/><Relationship Id="rId3" Type="http://schemas.openxmlformats.org/officeDocument/2006/relationships/settings" Target="settings.xml"/><Relationship Id="rId25" Type="http://schemas.openxmlformats.org/officeDocument/2006/relationships/hyperlink" Target="https://m.edsoo.ru/7f41b590" TargetMode="External"/><Relationship Id="rId46" Type="http://schemas.openxmlformats.org/officeDocument/2006/relationships/hyperlink" Target="https://m.edsoo.ru/f5eb1da4" TargetMode="External"/><Relationship Id="rId67" Type="http://schemas.openxmlformats.org/officeDocument/2006/relationships/hyperlink" Target="https://m.edsoo.ru/f5eafd42" TargetMode="External"/><Relationship Id="rId20" Type="http://schemas.openxmlformats.org/officeDocument/2006/relationships/hyperlink" Target="https://m.edsoo.ru/7f41b590" TargetMode="External"/><Relationship Id="rId41" Type="http://schemas.openxmlformats.org/officeDocument/2006/relationships/hyperlink" Target="https://m.edsoo.ru/f5eb038c" TargetMode="External"/><Relationship Id="rId62" Type="http://schemas.openxmlformats.org/officeDocument/2006/relationships/hyperlink" Target="https://m.edsoo.ru/f5eb2c0e" TargetMode="External"/><Relationship Id="rId83" Type="http://schemas.openxmlformats.org/officeDocument/2006/relationships/hyperlink" Target="https://m.edsoo.ru/f5eb425c" TargetMode="External"/><Relationship Id="rId88" Type="http://schemas.openxmlformats.org/officeDocument/2006/relationships/hyperlink" Target="https://m.edsoo.ru/f5eb4d4c" TargetMode="External"/><Relationship Id="rId111" Type="http://schemas.openxmlformats.org/officeDocument/2006/relationships/hyperlink" Target="http://www.alleng.ru/edu/saf.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9542</Words>
  <Characters>54395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 Sharapov</dc:creator>
  <cp:lastModifiedBy>user</cp:lastModifiedBy>
  <cp:revision>2</cp:revision>
  <dcterms:created xsi:type="dcterms:W3CDTF">2023-09-22T10:08:00Z</dcterms:created>
  <dcterms:modified xsi:type="dcterms:W3CDTF">2023-09-22T10:08:00Z</dcterms:modified>
</cp:coreProperties>
</file>