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F4" w:rsidRDefault="00550DDC" w:rsidP="003433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anchor distT="0" distB="0" distL="114300" distR="114300" simplePos="0" relativeHeight="251657216" behindDoc="1" locked="0" layoutInCell="1" allowOverlap="1" wp14:anchorId="4C293C5D" wp14:editId="64FDA834">
            <wp:simplePos x="0" y="0"/>
            <wp:positionH relativeFrom="column">
              <wp:posOffset>-129540</wp:posOffset>
            </wp:positionH>
            <wp:positionV relativeFrom="paragraph">
              <wp:posOffset>526415</wp:posOffset>
            </wp:positionV>
            <wp:extent cx="4041140" cy="2884170"/>
            <wp:effectExtent l="0" t="0" r="0" b="0"/>
            <wp:wrapTight wrapText="bothSides">
              <wp:wrapPolygon edited="0">
                <wp:start x="0" y="0"/>
                <wp:lineTo x="0" y="21400"/>
                <wp:lineTo x="21485" y="21400"/>
                <wp:lineTo x="21485" y="0"/>
                <wp:lineTo x="0" y="0"/>
              </wp:wrapPolygon>
            </wp:wrapTight>
            <wp:docPr id="2" name="Рисунок 2" descr="C:\Users\Селезнева\Desktop\ТРУ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лезнева\Desktop\ТРУД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140" cy="288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3F4" w:rsidRPr="00021D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введении в школах РФ </w:t>
      </w:r>
      <w:r w:rsidR="003433F4" w:rsidRPr="00656E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учебного предмета "Труд (технология)"</w:t>
      </w:r>
    </w:p>
    <w:p w:rsidR="00656E9E" w:rsidRPr="00550DDC" w:rsidRDefault="00656E9E" w:rsidP="00550DD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D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Предмет «труд» вернется в российские школы в качестве обязательного с 1 сентября 2024 года. </w:t>
      </w:r>
      <w:proofErr w:type="spellStart"/>
      <w:r w:rsidRPr="00550D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Минпросвещения</w:t>
      </w:r>
      <w:proofErr w:type="spellEnd"/>
      <w:r w:rsidRPr="00550D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утвердило для него модульную структуру, которая объединит сразу несколько направлений. Пять из них обязательные, еще три — вариативные.</w:t>
      </w:r>
    </w:p>
    <w:p w:rsidR="00656E9E" w:rsidRPr="00550DDC" w:rsidRDefault="00656E9E" w:rsidP="00550D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DDC">
        <w:rPr>
          <w:rFonts w:ascii="Times New Roman" w:eastAsia="Times New Roman" w:hAnsi="Times New Roman" w:cs="Times New Roman"/>
          <w:sz w:val="26"/>
          <w:szCs w:val="26"/>
          <w:lang w:eastAsia="ru-RU"/>
        </w:rPr>
        <w:t>С 1 сентября 2024 года в школьном расписании начальной и основной школы появится новый предмет "Труд (технология)"</w:t>
      </w:r>
    </w:p>
    <w:p w:rsidR="00656E9E" w:rsidRPr="00550DDC" w:rsidRDefault="00656E9E" w:rsidP="0055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50DDC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Урок</w:t>
      </w:r>
      <w:proofErr w:type="gramEnd"/>
      <w:r w:rsidRPr="00550D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который заменит существующий предмет "Технология". Это решение было принято после множества дискуссий и обсуждений.</w:t>
      </w:r>
    </w:p>
    <w:p w:rsidR="00656E9E" w:rsidRPr="00550DDC" w:rsidRDefault="00656E9E" w:rsidP="00550D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DD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нового предмета в начальной школе будет отведено 135 часов обучения, что составляет 34 часа в год для каждого класса от первого до четвёртого. Уроки будут проводиться один раз в неделю.</w:t>
      </w:r>
    </w:p>
    <w:p w:rsidR="00656E9E" w:rsidRPr="00550DDC" w:rsidRDefault="00656E9E" w:rsidP="00550D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DD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начального общего образования включает несколько модулей, общих для каждого года обучения. Это "Технологии, профессии и производства", "Технологии ручной обработки материалов", "Конструирование и моделирование" и "Информационно-коммуникативные технологии".</w:t>
      </w:r>
    </w:p>
    <w:p w:rsidR="00656E9E" w:rsidRPr="00550DDC" w:rsidRDefault="00656E9E" w:rsidP="00550D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DD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уроках труда школьники будут заниматься различными материалами, такими как бумага, картон, ткани, природные материалы, пластик, поролон, фольга и другие. Они будут учиться основам слесарного дела, кройке, шитью и другим навыкам ручной работы.</w:t>
      </w:r>
    </w:p>
    <w:p w:rsidR="00656E9E" w:rsidRPr="00550DDC" w:rsidRDefault="00656E9E" w:rsidP="00550D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DDC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Внедрение нового предмета "Труд (технология)" в школьное расписание позволит детям развить творческие и практические навыки, познакомиться с различными материалами и профессиями. Это важный шаг к формированию комплексного образования, которое поможет детям успешно адаптироваться в современном мире.</w:t>
      </w:r>
    </w:p>
    <w:p w:rsidR="00656E9E" w:rsidRPr="00550DDC" w:rsidRDefault="00656E9E" w:rsidP="00550D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D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5 по 9 класс дети будут больше "трудиться", так как </w:t>
      </w:r>
      <w:proofErr w:type="spellStart"/>
      <w:r w:rsidRPr="00550DD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Минпросвещение</w:t>
      </w:r>
      <w:proofErr w:type="spellEnd"/>
      <w:r w:rsidRPr="00550D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рекомендует увеличить количество учебных часов на этот предмет. В основной школе будет выделено 272 часа на изучение труда. Распределение часов будет следующим: по 68 часов в год (2 часа в неделю) в 5, 6 и 7 классах, а в 8 и 9 классах - по 34 часа в год (1 час в неделю).</w:t>
      </w:r>
    </w:p>
    <w:p w:rsidR="00656E9E" w:rsidRPr="00550DDC" w:rsidRDefault="00656E9E" w:rsidP="00550D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D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программу по трудовому обучению для 5-9 классов войдут обязательные и вариативные модули. Обязательных модулей будет пять: "Производство и технологии", "Технологии обработки и пищевых продуктов", "Компьютерная графика. Черчение", "Робототехника" и "3-D моделирование, </w:t>
      </w:r>
      <w:proofErr w:type="spellStart"/>
      <w:r w:rsidRPr="00550DD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прототипирование</w:t>
      </w:r>
      <w:proofErr w:type="spellEnd"/>
      <w:r w:rsidRPr="00550DDC">
        <w:rPr>
          <w:rFonts w:ascii="Times New Roman" w:eastAsia="Times New Roman" w:hAnsi="Times New Roman" w:cs="Times New Roman"/>
          <w:sz w:val="26"/>
          <w:szCs w:val="26"/>
          <w:lang w:eastAsia="ru-RU"/>
        </w:rPr>
        <w:t>, макетирование".</w:t>
      </w:r>
    </w:p>
    <w:p w:rsidR="00656E9E" w:rsidRPr="00550DDC" w:rsidRDefault="00656E9E" w:rsidP="00550D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DD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ученики смогут выбрать три дополнительных модуля: "Автоматизированные системы", "Животноводство" и "Растениеводство".</w:t>
      </w:r>
    </w:p>
    <w:p w:rsidR="00656E9E" w:rsidRPr="00550DDC" w:rsidRDefault="00656E9E" w:rsidP="00550D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50DD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Минпросвещение</w:t>
      </w:r>
      <w:proofErr w:type="spellEnd"/>
      <w:r w:rsidRPr="00550D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подчеркивает, что основные преимущества новой программы труда заключаются в приобретении базовых навыков работы с разными материалами, знакомстве с миром профессий и самоопределении. Особое внимание будет уделено черчению и графической грамоте, а также введены разделы о беспилотных летательных аппаратах в модуле "Робототехника".</w:t>
      </w:r>
    </w:p>
    <w:p w:rsidR="00656E9E" w:rsidRPr="00550DDC" w:rsidRDefault="00656E9E" w:rsidP="00550D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DD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изменения в программе труда позволят детям получить новые знания и умения, которые могут пригодиться им в будущем.</w:t>
      </w:r>
    </w:p>
    <w:p w:rsidR="00656E9E" w:rsidRPr="00550DDC" w:rsidRDefault="00656E9E" w:rsidP="00550D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DDC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Сергей Кравцов, министр просвещения РФ, подчеркнул важность урока труда как совмещения ценного опыта советской школы с современными реалиями и запросами общества. Он отметил, что воспитание подрастающего поколения включает осознание ценности труда и приобретение полезных навыков. Также, данный урок будет включать профориентацию, чтобы показать широкий спектр возможностей самореализации учащимся. Важно, что учебные программы по этому предмету будут составляться с учетом наиболее востребованных профессий в конкретных регионах, такие как современные технологии животноводства и растениеводства. Актуальные вариативные модули будут определяться школами исходя из потребностей ребят.</w:t>
      </w:r>
    </w:p>
    <w:p w:rsidR="00656E9E" w:rsidRPr="00550DDC" w:rsidRDefault="00656E9E" w:rsidP="0055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DDC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подробно с введение предмета "Труд (технология)" можно познакомиться на сайте:</w:t>
      </w:r>
    </w:p>
    <w:p w:rsidR="00656E9E" w:rsidRPr="00550DDC" w:rsidRDefault="00550DDC" w:rsidP="00550D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5" w:history="1">
        <w:r w:rsidR="00656E9E" w:rsidRPr="00550DD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ЕДИНОЕ СОДЕРЖАНИЕ ОБЩЕГО ОБРАЗОВАНИЯ </w:t>
        </w:r>
      </w:hyperlink>
    </w:p>
    <w:p w:rsidR="00656E9E" w:rsidRPr="00550DDC" w:rsidRDefault="00550DDC" w:rsidP="00550D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6" w:history="1">
        <w:r w:rsidR="00656E9E" w:rsidRPr="00550DD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Приказ Министерства просвещения Российской Федерации от 22.01.2024 № 31"О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начального общего образования и основного общего образования" (Зарегистрирован 22.02.2024 № 77330)</w:t>
        </w:r>
      </w:hyperlink>
    </w:p>
    <w:p w:rsidR="00656E9E" w:rsidRPr="00550DDC" w:rsidRDefault="00550DDC" w:rsidP="00550D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7" w:history="1">
        <w:r w:rsidR="00656E9E" w:rsidRPr="00550DD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Приказ Министерства образования Белгородской области №1445 от 08.05.2024 года "Об организации работы по введению учебного предмета "Труд (технология)" </w:t>
        </w:r>
      </w:hyperlink>
    </w:p>
    <w:p w:rsidR="00060347" w:rsidRPr="00550DDC" w:rsidRDefault="00060347" w:rsidP="00550D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1D63" w:rsidRPr="00550DDC" w:rsidRDefault="00021D63" w:rsidP="00550DDC">
      <w:pPr>
        <w:spacing w:after="0" w:line="240" w:lineRule="auto"/>
        <w:rPr>
          <w:sz w:val="26"/>
          <w:szCs w:val="26"/>
        </w:rPr>
      </w:pPr>
    </w:p>
    <w:p w:rsidR="00060347" w:rsidRPr="00550DDC" w:rsidRDefault="00060347" w:rsidP="00550DDC">
      <w:pPr>
        <w:spacing w:after="0" w:line="240" w:lineRule="auto"/>
        <w:rPr>
          <w:sz w:val="26"/>
          <w:szCs w:val="26"/>
        </w:rPr>
      </w:pPr>
      <w:bookmarkStart w:id="0" w:name="_GoBack"/>
      <w:bookmarkEnd w:id="0"/>
    </w:p>
    <w:p w:rsidR="00060347" w:rsidRDefault="00060347"/>
    <w:p w:rsidR="00060347" w:rsidRDefault="00060347"/>
    <w:p w:rsidR="00060347" w:rsidRDefault="00060347"/>
    <w:p w:rsidR="00060347" w:rsidRDefault="00060347"/>
    <w:p w:rsidR="00060347" w:rsidRDefault="00060347"/>
    <w:sectPr w:rsidR="00060347" w:rsidSect="00021D6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A4"/>
    <w:rsid w:val="00021D63"/>
    <w:rsid w:val="00060347"/>
    <w:rsid w:val="00327924"/>
    <w:rsid w:val="003433F4"/>
    <w:rsid w:val="00550DDC"/>
    <w:rsid w:val="00656E9E"/>
    <w:rsid w:val="009D6FA1"/>
    <w:rsid w:val="00A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B31D2"/>
  <w15:docId w15:val="{3879DB20-ED26-4DBC-B8B1-DCE41794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9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1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75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ESc6/HQNmP7HC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4iRh/M2hYDuvdB" TargetMode="External"/><Relationship Id="rId5" Type="http://schemas.openxmlformats.org/officeDocument/2006/relationships/hyperlink" Target="https://edsoo.ru/2024/05/06/o-novom-uchebnom-predmete-trud-tehnologiya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</dc:creator>
  <cp:keywords/>
  <dc:description/>
  <cp:lastModifiedBy>Владимир Школа 19</cp:lastModifiedBy>
  <cp:revision>2</cp:revision>
  <cp:lastPrinted>2024-05-28T07:17:00Z</cp:lastPrinted>
  <dcterms:created xsi:type="dcterms:W3CDTF">2024-05-30T03:58:00Z</dcterms:created>
  <dcterms:modified xsi:type="dcterms:W3CDTF">2024-05-30T03:58:00Z</dcterms:modified>
</cp:coreProperties>
</file>