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4F" w:rsidRPr="00E80AB7" w:rsidRDefault="00A133D1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Аннотация к рабочей программе </w:t>
      </w:r>
    </w:p>
    <w:p w:rsidR="005B184F" w:rsidRPr="00E80AB7" w:rsidRDefault="00AF6F88" w:rsidP="00E80AB7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5B184F" w:rsidRPr="00E80AB7">
        <w:rPr>
          <w:b/>
          <w:sz w:val="26"/>
          <w:szCs w:val="26"/>
        </w:rPr>
        <w:t>учебно</w:t>
      </w:r>
      <w:r>
        <w:rPr>
          <w:b/>
          <w:sz w:val="26"/>
          <w:szCs w:val="26"/>
        </w:rPr>
        <w:t>му</w:t>
      </w:r>
      <w:r w:rsidR="005B184F" w:rsidRPr="00E80AB7">
        <w:rPr>
          <w:b/>
          <w:sz w:val="26"/>
          <w:szCs w:val="26"/>
        </w:rPr>
        <w:t xml:space="preserve"> курс</w:t>
      </w:r>
      <w:r>
        <w:rPr>
          <w:b/>
          <w:sz w:val="26"/>
          <w:szCs w:val="26"/>
        </w:rPr>
        <w:t>у</w:t>
      </w:r>
      <w:r w:rsidR="005B184F" w:rsidRPr="00E80AB7">
        <w:rPr>
          <w:b/>
          <w:sz w:val="26"/>
          <w:szCs w:val="26"/>
        </w:rPr>
        <w:t xml:space="preserve"> «</w:t>
      </w:r>
      <w:r w:rsidR="00FB7427">
        <w:rPr>
          <w:b/>
          <w:sz w:val="26"/>
          <w:szCs w:val="26"/>
        </w:rPr>
        <w:t>Алгебра и начала</w:t>
      </w:r>
      <w:r>
        <w:rPr>
          <w:b/>
          <w:sz w:val="26"/>
          <w:szCs w:val="26"/>
        </w:rPr>
        <w:t xml:space="preserve"> математического</w:t>
      </w:r>
      <w:r w:rsidR="00FB7427">
        <w:rPr>
          <w:b/>
          <w:sz w:val="26"/>
          <w:szCs w:val="26"/>
        </w:rPr>
        <w:t xml:space="preserve"> анализа</w:t>
      </w:r>
      <w:r w:rsidR="005B184F" w:rsidRPr="00E80AB7">
        <w:rPr>
          <w:b/>
          <w:sz w:val="26"/>
          <w:szCs w:val="26"/>
        </w:rPr>
        <w:t xml:space="preserve">» </w:t>
      </w:r>
    </w:p>
    <w:p w:rsidR="005B184F" w:rsidRPr="00E80AB7" w:rsidRDefault="00CD713E" w:rsidP="00E80AB7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средне</w:t>
      </w:r>
      <w:r w:rsidR="005B184F" w:rsidRPr="00E80AB7">
        <w:rPr>
          <w:b/>
          <w:sz w:val="26"/>
          <w:szCs w:val="26"/>
        </w:rPr>
        <w:t>го общего образования</w:t>
      </w:r>
    </w:p>
    <w:p w:rsidR="00A133D1" w:rsidRPr="00E80AB7" w:rsidRDefault="005B184F" w:rsidP="00E80AB7">
      <w:pPr>
        <w:ind w:firstLine="360"/>
        <w:jc w:val="center"/>
        <w:rPr>
          <w:b/>
          <w:sz w:val="26"/>
          <w:szCs w:val="26"/>
        </w:rPr>
      </w:pPr>
      <w:r w:rsidRPr="00E80AB7">
        <w:rPr>
          <w:b/>
          <w:sz w:val="26"/>
          <w:szCs w:val="26"/>
        </w:rPr>
        <w:t xml:space="preserve"> для</w:t>
      </w:r>
      <w:r w:rsidR="00A133D1" w:rsidRPr="00E80AB7">
        <w:rPr>
          <w:b/>
          <w:sz w:val="26"/>
          <w:szCs w:val="26"/>
        </w:rPr>
        <w:t xml:space="preserve"> </w:t>
      </w:r>
      <w:r w:rsidR="00FB7427">
        <w:rPr>
          <w:b/>
          <w:sz w:val="26"/>
          <w:szCs w:val="26"/>
        </w:rPr>
        <w:t>10</w:t>
      </w:r>
      <w:r w:rsidR="002B7990" w:rsidRPr="00E80AB7">
        <w:rPr>
          <w:b/>
          <w:sz w:val="26"/>
          <w:szCs w:val="26"/>
        </w:rPr>
        <w:t>-</w:t>
      </w:r>
      <w:r w:rsidR="00FB7427">
        <w:rPr>
          <w:b/>
          <w:sz w:val="26"/>
          <w:szCs w:val="26"/>
        </w:rPr>
        <w:t>11</w:t>
      </w:r>
      <w:r w:rsidR="00A133D1" w:rsidRPr="00E80AB7">
        <w:rPr>
          <w:b/>
          <w:sz w:val="26"/>
          <w:szCs w:val="26"/>
        </w:rPr>
        <w:t xml:space="preserve"> класс</w:t>
      </w:r>
      <w:r w:rsidRPr="00E80AB7">
        <w:rPr>
          <w:b/>
          <w:sz w:val="26"/>
          <w:szCs w:val="26"/>
        </w:rPr>
        <w:t>ов</w:t>
      </w:r>
      <w:r w:rsidR="00D170A8" w:rsidRPr="00E80AB7">
        <w:rPr>
          <w:b/>
          <w:sz w:val="26"/>
          <w:szCs w:val="26"/>
        </w:rPr>
        <w:t xml:space="preserve"> (</w:t>
      </w:r>
      <w:r w:rsidR="00FB7427">
        <w:rPr>
          <w:b/>
          <w:sz w:val="26"/>
          <w:szCs w:val="26"/>
        </w:rPr>
        <w:t>углубленный уровень</w:t>
      </w:r>
      <w:r w:rsidR="00D170A8" w:rsidRPr="00E80AB7">
        <w:rPr>
          <w:b/>
          <w:sz w:val="26"/>
          <w:szCs w:val="26"/>
        </w:rPr>
        <w:t>)</w:t>
      </w:r>
    </w:p>
    <w:p w:rsidR="002B7990" w:rsidRPr="00E80AB7" w:rsidRDefault="002B7990" w:rsidP="00E80AB7">
      <w:pPr>
        <w:ind w:firstLine="360"/>
        <w:jc w:val="center"/>
        <w:rPr>
          <w:b/>
          <w:sz w:val="26"/>
          <w:szCs w:val="26"/>
        </w:rPr>
      </w:pPr>
    </w:p>
    <w:p w:rsidR="00535309" w:rsidRPr="00776DED" w:rsidRDefault="00FB7427" w:rsidP="0053530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B7990" w:rsidRPr="00E80AB7">
        <w:rPr>
          <w:sz w:val="26"/>
          <w:szCs w:val="26"/>
        </w:rPr>
        <w:t xml:space="preserve">Рабочая программа по учебному </w:t>
      </w:r>
      <w:r w:rsidR="00E80AB7" w:rsidRPr="00E80AB7">
        <w:rPr>
          <w:sz w:val="26"/>
          <w:szCs w:val="26"/>
        </w:rPr>
        <w:t xml:space="preserve">курсу </w:t>
      </w:r>
      <w:r w:rsidR="002B7990" w:rsidRPr="00E80AB7">
        <w:rPr>
          <w:sz w:val="26"/>
          <w:szCs w:val="26"/>
        </w:rPr>
        <w:t>«</w:t>
      </w:r>
      <w:r w:rsidR="00AF6F88">
        <w:rPr>
          <w:sz w:val="26"/>
          <w:szCs w:val="26"/>
        </w:rPr>
        <w:t>Алгебра и начала математического анализа</w:t>
      </w:r>
      <w:r w:rsidR="002B7990" w:rsidRPr="00E80AB7">
        <w:rPr>
          <w:sz w:val="26"/>
          <w:szCs w:val="26"/>
        </w:rPr>
        <w:t>»</w:t>
      </w:r>
      <w:r w:rsidR="005B184F" w:rsidRPr="00E80AB7">
        <w:rPr>
          <w:sz w:val="26"/>
          <w:szCs w:val="26"/>
        </w:rPr>
        <w:t xml:space="preserve"> </w:t>
      </w:r>
      <w:r w:rsidR="00AF6F88">
        <w:rPr>
          <w:sz w:val="26"/>
          <w:szCs w:val="26"/>
        </w:rPr>
        <w:t xml:space="preserve">среднего </w:t>
      </w:r>
      <w:r w:rsidR="005B184F" w:rsidRPr="00E80AB7">
        <w:rPr>
          <w:sz w:val="26"/>
          <w:szCs w:val="26"/>
        </w:rPr>
        <w:t>общего образования</w:t>
      </w:r>
      <w:r w:rsidR="002B7990" w:rsidRPr="00E80AB7">
        <w:rPr>
          <w:sz w:val="26"/>
          <w:szCs w:val="26"/>
        </w:rPr>
        <w:t xml:space="preserve"> для </w:t>
      </w:r>
      <w:r>
        <w:rPr>
          <w:sz w:val="26"/>
          <w:szCs w:val="26"/>
        </w:rPr>
        <w:t>10</w:t>
      </w:r>
      <w:r w:rsidR="002B7990" w:rsidRPr="00E80AB7">
        <w:rPr>
          <w:sz w:val="26"/>
          <w:szCs w:val="26"/>
        </w:rPr>
        <w:t>-</w:t>
      </w:r>
      <w:r>
        <w:rPr>
          <w:sz w:val="26"/>
          <w:szCs w:val="26"/>
        </w:rPr>
        <w:t>11</w:t>
      </w:r>
      <w:r w:rsidR="002B7990" w:rsidRPr="00E80AB7">
        <w:rPr>
          <w:sz w:val="26"/>
          <w:szCs w:val="26"/>
        </w:rPr>
        <w:t xml:space="preserve"> классов</w:t>
      </w:r>
      <w:r w:rsidR="005B184F" w:rsidRPr="00E80AB7">
        <w:rPr>
          <w:sz w:val="26"/>
          <w:szCs w:val="26"/>
        </w:rPr>
        <w:t xml:space="preserve"> (</w:t>
      </w:r>
      <w:r>
        <w:rPr>
          <w:sz w:val="26"/>
          <w:szCs w:val="26"/>
        </w:rPr>
        <w:t>углубленный</w:t>
      </w:r>
      <w:r w:rsidR="005B184F" w:rsidRPr="00E80AB7">
        <w:rPr>
          <w:sz w:val="26"/>
          <w:szCs w:val="26"/>
        </w:rPr>
        <w:t xml:space="preserve"> уровень)</w:t>
      </w:r>
      <w:r w:rsidR="002B7990" w:rsidRPr="00E80AB7">
        <w:rPr>
          <w:sz w:val="26"/>
          <w:szCs w:val="26"/>
        </w:rPr>
        <w:t xml:space="preserve"> разработана</w:t>
      </w:r>
      <w:r w:rsidR="00E80AB7" w:rsidRPr="00E80AB7">
        <w:rPr>
          <w:sz w:val="26"/>
          <w:szCs w:val="26"/>
        </w:rPr>
        <w:t xml:space="preserve"> на основе </w:t>
      </w:r>
      <w:r w:rsidR="00535309" w:rsidRPr="00776DED">
        <w:rPr>
          <w:sz w:val="26"/>
          <w:szCs w:val="26"/>
        </w:rPr>
        <w:t xml:space="preserve">Федеральной </w:t>
      </w:r>
      <w:r w:rsidR="00AF6F88">
        <w:rPr>
          <w:sz w:val="26"/>
          <w:szCs w:val="26"/>
        </w:rPr>
        <w:t>образовательной</w:t>
      </w:r>
      <w:r w:rsidR="00535309" w:rsidRPr="00776DED">
        <w:rPr>
          <w:sz w:val="26"/>
          <w:szCs w:val="26"/>
        </w:rPr>
        <w:t xml:space="preserve"> программы </w:t>
      </w:r>
      <w:r w:rsidR="005373B7">
        <w:rPr>
          <w:sz w:val="26"/>
          <w:szCs w:val="26"/>
        </w:rPr>
        <w:t xml:space="preserve">среднего </w:t>
      </w:r>
      <w:r w:rsidR="00535309" w:rsidRPr="00776DED">
        <w:rPr>
          <w:sz w:val="26"/>
          <w:szCs w:val="26"/>
        </w:rPr>
        <w:t>общего образования.</w:t>
      </w:r>
      <w:r w:rsidR="00AF6F88">
        <w:rPr>
          <w:sz w:val="26"/>
          <w:szCs w:val="26"/>
        </w:rPr>
        <w:t xml:space="preserve"> </w:t>
      </w:r>
      <w:r w:rsidR="00535309" w:rsidRPr="00776DED">
        <w:rPr>
          <w:sz w:val="26"/>
          <w:szCs w:val="26"/>
        </w:rPr>
        <w:t>«</w:t>
      </w:r>
      <w:r w:rsidR="00AF6F88">
        <w:rPr>
          <w:sz w:val="26"/>
          <w:szCs w:val="26"/>
        </w:rPr>
        <w:t>Алгебра и начала математического анализа</w:t>
      </w:r>
      <w:r w:rsidR="00535309" w:rsidRPr="00776DED">
        <w:rPr>
          <w:sz w:val="26"/>
          <w:szCs w:val="26"/>
        </w:rPr>
        <w:t xml:space="preserve">», </w:t>
      </w:r>
      <w:r w:rsidR="00AF6F88">
        <w:rPr>
          <w:sz w:val="26"/>
          <w:szCs w:val="26"/>
        </w:rPr>
        <w:t xml:space="preserve">углубленный уровень </w:t>
      </w:r>
      <w:r w:rsidR="00535309" w:rsidRPr="00776DED">
        <w:rPr>
          <w:sz w:val="26"/>
          <w:szCs w:val="26"/>
        </w:rPr>
        <w:t xml:space="preserve">(для </w:t>
      </w:r>
      <w:r>
        <w:rPr>
          <w:sz w:val="26"/>
          <w:szCs w:val="26"/>
        </w:rPr>
        <w:t>10</w:t>
      </w:r>
      <w:r w:rsidR="00535309" w:rsidRPr="00776DED">
        <w:rPr>
          <w:sz w:val="26"/>
          <w:szCs w:val="26"/>
        </w:rPr>
        <w:t>-</w:t>
      </w:r>
      <w:r>
        <w:rPr>
          <w:sz w:val="26"/>
          <w:szCs w:val="26"/>
        </w:rPr>
        <w:t>11</w:t>
      </w:r>
      <w:r w:rsidR="00535309" w:rsidRPr="00776DED">
        <w:rPr>
          <w:sz w:val="26"/>
          <w:szCs w:val="26"/>
        </w:rPr>
        <w:t xml:space="preserve"> классов образовательных организаций)</w:t>
      </w:r>
      <w:r w:rsidR="00535309">
        <w:rPr>
          <w:sz w:val="26"/>
          <w:szCs w:val="26"/>
        </w:rPr>
        <w:t>, 202</w:t>
      </w:r>
      <w:r w:rsidR="00AF6F88">
        <w:rPr>
          <w:sz w:val="26"/>
          <w:szCs w:val="26"/>
        </w:rPr>
        <w:t xml:space="preserve">4 </w:t>
      </w:r>
      <w:r w:rsidR="00535309">
        <w:rPr>
          <w:sz w:val="26"/>
          <w:szCs w:val="26"/>
        </w:rPr>
        <w:t>год.</w:t>
      </w:r>
      <w:r w:rsidR="00535309" w:rsidRPr="00776DED">
        <w:rPr>
          <w:sz w:val="26"/>
          <w:szCs w:val="26"/>
        </w:rPr>
        <w:t xml:space="preserve">  </w:t>
      </w:r>
      <w:r w:rsidR="00535309" w:rsidRPr="00776DED">
        <w:rPr>
          <w:sz w:val="26"/>
          <w:szCs w:val="26"/>
        </w:rPr>
        <w:tab/>
      </w:r>
    </w:p>
    <w:p w:rsidR="004A0FE2" w:rsidRPr="00535309" w:rsidRDefault="002169C4" w:rsidP="00535309">
      <w:pPr>
        <w:pStyle w:val="a6"/>
        <w:autoSpaceDE w:val="0"/>
        <w:autoSpaceDN w:val="0"/>
        <w:adjustRightInd w:val="0"/>
        <w:ind w:left="0" w:firstLine="708"/>
        <w:jc w:val="both"/>
        <w:rPr>
          <w:b/>
          <w:sz w:val="26"/>
          <w:szCs w:val="26"/>
          <w:lang w:val="ru-RU"/>
        </w:rPr>
      </w:pPr>
      <w:r w:rsidRPr="00535309">
        <w:rPr>
          <w:rFonts w:ascii="Times New Roman" w:hAnsi="Times New Roman"/>
          <w:sz w:val="26"/>
          <w:szCs w:val="26"/>
          <w:lang w:val="ru-RU"/>
        </w:rPr>
        <w:t>Рабочая программа по учебному курсу «</w:t>
      </w:r>
      <w:r w:rsidR="00FB7427">
        <w:rPr>
          <w:rFonts w:ascii="Times New Roman" w:hAnsi="Times New Roman"/>
          <w:sz w:val="26"/>
          <w:szCs w:val="26"/>
          <w:lang w:val="ru-RU"/>
        </w:rPr>
        <w:t>Алгебра и начала математического анализа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» для учащихся </w:t>
      </w:r>
      <w:r w:rsidR="00FB7427">
        <w:rPr>
          <w:rFonts w:ascii="Times New Roman" w:hAnsi="Times New Roman"/>
          <w:sz w:val="26"/>
          <w:szCs w:val="26"/>
          <w:lang w:val="ru-RU"/>
        </w:rPr>
        <w:t>10</w:t>
      </w:r>
      <w:r w:rsidRPr="00535309">
        <w:rPr>
          <w:rFonts w:ascii="Times New Roman" w:hAnsi="Times New Roman"/>
          <w:sz w:val="26"/>
          <w:szCs w:val="26"/>
          <w:lang w:val="ru-RU"/>
        </w:rPr>
        <w:t>-</w:t>
      </w:r>
      <w:r w:rsidR="00FB7427">
        <w:rPr>
          <w:rFonts w:ascii="Times New Roman" w:hAnsi="Times New Roman"/>
          <w:sz w:val="26"/>
          <w:szCs w:val="26"/>
          <w:lang w:val="ru-RU"/>
        </w:rPr>
        <w:t>11</w:t>
      </w:r>
      <w:r w:rsidR="00AF6F88">
        <w:rPr>
          <w:rFonts w:ascii="Times New Roman" w:hAnsi="Times New Roman"/>
          <w:sz w:val="26"/>
          <w:szCs w:val="26"/>
          <w:lang w:val="ru-RU"/>
        </w:rPr>
        <w:t xml:space="preserve"> классов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C21BD" w:rsidRPr="00535309">
        <w:rPr>
          <w:rFonts w:ascii="Times New Roman" w:hAnsi="Times New Roman"/>
          <w:sz w:val="26"/>
          <w:szCs w:val="26"/>
          <w:lang w:val="ru-RU"/>
        </w:rPr>
        <w:t>(</w:t>
      </w:r>
      <w:r w:rsidR="00FB7427">
        <w:rPr>
          <w:rFonts w:ascii="Times New Roman" w:hAnsi="Times New Roman"/>
          <w:sz w:val="26"/>
          <w:szCs w:val="26"/>
          <w:lang w:val="ru-RU"/>
        </w:rPr>
        <w:t>углубленный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уровень</w:t>
      </w:r>
      <w:r w:rsidR="00EC21BD" w:rsidRPr="00535309">
        <w:rPr>
          <w:rFonts w:ascii="Times New Roman" w:hAnsi="Times New Roman"/>
          <w:sz w:val="26"/>
          <w:szCs w:val="26"/>
          <w:lang w:val="ru-RU"/>
        </w:rPr>
        <w:t>)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рассчитана на </w:t>
      </w:r>
      <w:r w:rsidR="00FB7427">
        <w:rPr>
          <w:rFonts w:ascii="Times New Roman" w:hAnsi="Times New Roman"/>
          <w:sz w:val="26"/>
          <w:szCs w:val="26"/>
          <w:lang w:val="ru-RU"/>
        </w:rPr>
        <w:t>272</w:t>
      </w:r>
      <w:r w:rsidRPr="00535309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535309">
        <w:rPr>
          <w:rFonts w:ascii="Times New Roman" w:hAnsi="Times New Roman"/>
          <w:color w:val="000000"/>
          <w:sz w:val="26"/>
          <w:szCs w:val="26"/>
          <w:lang w:val="ru-RU"/>
        </w:rPr>
        <w:t>учебных час</w:t>
      </w:r>
      <w:r w:rsidR="00FB7427">
        <w:rPr>
          <w:rFonts w:ascii="Times New Roman" w:hAnsi="Times New Roman"/>
          <w:color w:val="000000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из расчета 34 учебные недели в год</w:t>
      </w:r>
      <w:r w:rsidRPr="0053530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B92F56" w:rsidRPr="00535309">
        <w:rPr>
          <w:rFonts w:ascii="Times New Roman" w:hAnsi="Times New Roman"/>
          <w:color w:val="000000"/>
          <w:sz w:val="26"/>
          <w:szCs w:val="26"/>
          <w:lang w:val="ru-RU"/>
        </w:rPr>
        <w:t>(</w:t>
      </w:r>
      <w:r w:rsidR="00FB7427">
        <w:rPr>
          <w:rFonts w:ascii="Times New Roman" w:hAnsi="Times New Roman"/>
          <w:color w:val="000000"/>
          <w:sz w:val="26"/>
          <w:szCs w:val="26"/>
          <w:lang w:val="ru-RU"/>
        </w:rPr>
        <w:t>10</w:t>
      </w:r>
      <w:r w:rsidR="00834C47" w:rsidRPr="0053530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класс, </w:t>
      </w:r>
      <w:r w:rsidR="00FB7427">
        <w:rPr>
          <w:rFonts w:ascii="Times New Roman" w:hAnsi="Times New Roman"/>
          <w:sz w:val="26"/>
          <w:szCs w:val="26"/>
          <w:lang w:val="ru-RU"/>
        </w:rPr>
        <w:t>4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FB7427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в неделю, итого </w:t>
      </w:r>
      <w:r w:rsidR="00FB7427">
        <w:rPr>
          <w:rFonts w:ascii="Times New Roman" w:hAnsi="Times New Roman"/>
          <w:sz w:val="26"/>
          <w:szCs w:val="26"/>
          <w:lang w:val="ru-RU"/>
        </w:rPr>
        <w:t>136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834C47" w:rsidRPr="00535309">
        <w:rPr>
          <w:rFonts w:ascii="Times New Roman" w:hAnsi="Times New Roman"/>
          <w:sz w:val="26"/>
          <w:szCs w:val="26"/>
          <w:lang w:val="ru-RU"/>
        </w:rPr>
        <w:t>ов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; </w:t>
      </w:r>
      <w:r w:rsidR="00FB7427">
        <w:rPr>
          <w:rFonts w:ascii="Times New Roman" w:hAnsi="Times New Roman"/>
          <w:sz w:val="26"/>
          <w:szCs w:val="26"/>
          <w:lang w:val="ru-RU"/>
        </w:rPr>
        <w:t>11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класс, </w:t>
      </w:r>
      <w:r w:rsidR="00FB7427">
        <w:rPr>
          <w:rFonts w:ascii="Times New Roman" w:hAnsi="Times New Roman"/>
          <w:sz w:val="26"/>
          <w:szCs w:val="26"/>
          <w:lang w:val="ru-RU"/>
        </w:rPr>
        <w:t>4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FB7427">
        <w:rPr>
          <w:rFonts w:ascii="Times New Roman" w:hAnsi="Times New Roman"/>
          <w:sz w:val="26"/>
          <w:szCs w:val="26"/>
          <w:lang w:val="ru-RU"/>
        </w:rPr>
        <w:t>а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в неделю, итого </w:t>
      </w:r>
      <w:r w:rsidR="00FB7427">
        <w:rPr>
          <w:rFonts w:ascii="Times New Roman" w:hAnsi="Times New Roman"/>
          <w:sz w:val="26"/>
          <w:szCs w:val="26"/>
          <w:lang w:val="ru-RU"/>
        </w:rPr>
        <w:t>136</w:t>
      </w:r>
      <w:r w:rsidR="004A0FE2" w:rsidRPr="00535309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834C47" w:rsidRPr="00535309">
        <w:rPr>
          <w:rFonts w:ascii="Times New Roman" w:hAnsi="Times New Roman"/>
          <w:sz w:val="26"/>
          <w:szCs w:val="26"/>
          <w:lang w:val="ru-RU"/>
        </w:rPr>
        <w:t>ов</w:t>
      </w:r>
      <w:r w:rsidR="00B92F56" w:rsidRPr="00535309">
        <w:rPr>
          <w:rFonts w:ascii="Times New Roman" w:hAnsi="Times New Roman"/>
          <w:color w:val="000000"/>
          <w:sz w:val="26"/>
          <w:szCs w:val="26"/>
          <w:lang w:val="ru-RU"/>
        </w:rPr>
        <w:t>)</w:t>
      </w:r>
      <w:r w:rsidR="004A0FE2" w:rsidRPr="0053530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AB64E2" w:rsidRPr="00E80AB7" w:rsidRDefault="00AB64E2" w:rsidP="00E80AB7">
      <w:pPr>
        <w:ind w:firstLine="567"/>
        <w:jc w:val="both"/>
        <w:rPr>
          <w:sz w:val="26"/>
          <w:szCs w:val="26"/>
        </w:rPr>
      </w:pPr>
    </w:p>
    <w:p w:rsidR="002163DA" w:rsidRPr="00E80AB7" w:rsidRDefault="002163DA" w:rsidP="00E80AB7">
      <w:pPr>
        <w:contextualSpacing/>
        <w:jc w:val="center"/>
        <w:rPr>
          <w:sz w:val="26"/>
          <w:szCs w:val="26"/>
        </w:rPr>
      </w:pPr>
      <w:bookmarkStart w:id="0" w:name="_GoBack"/>
      <w:r w:rsidRPr="00E80AB7">
        <w:rPr>
          <w:sz w:val="26"/>
          <w:szCs w:val="26"/>
        </w:rPr>
        <w:t>Учебно-методический комплект:</w:t>
      </w:r>
    </w:p>
    <w:p w:rsidR="002B7990" w:rsidRPr="00FB7427" w:rsidRDefault="00FB7427" w:rsidP="00E80AB7">
      <w:pPr>
        <w:autoSpaceDE w:val="0"/>
        <w:jc w:val="both"/>
        <w:rPr>
          <w:sz w:val="26"/>
          <w:szCs w:val="26"/>
        </w:rPr>
      </w:pPr>
      <w:r w:rsidRPr="00FB7427">
        <w:rPr>
          <w:sz w:val="26"/>
          <w:szCs w:val="26"/>
        </w:rPr>
        <w:t>10</w:t>
      </w:r>
      <w:r w:rsidR="002B7990" w:rsidRPr="00FB7427">
        <w:rPr>
          <w:sz w:val="26"/>
          <w:szCs w:val="26"/>
        </w:rPr>
        <w:t xml:space="preserve"> класс</w:t>
      </w:r>
    </w:p>
    <w:p w:rsidR="00FB7427" w:rsidRPr="00FB7427" w:rsidRDefault="00FB7427" w:rsidP="00FB7427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  <w:lang w:val="ru-RU"/>
        </w:rPr>
      </w:pPr>
      <w:r w:rsidRPr="00FB7427">
        <w:rPr>
          <w:rFonts w:ascii="Times New Roman" w:hAnsi="Times New Roman"/>
          <w:sz w:val="26"/>
          <w:szCs w:val="26"/>
          <w:lang w:val="ru-RU"/>
        </w:rPr>
        <w:t>Алгебра и начала математического анализа: 10-й класс: углубленный уровень: учебник/</w:t>
      </w:r>
      <w:proofErr w:type="spellStart"/>
      <w:r w:rsidRPr="00FB7427">
        <w:rPr>
          <w:rFonts w:ascii="Times New Roman" w:hAnsi="Times New Roman"/>
          <w:sz w:val="26"/>
          <w:szCs w:val="26"/>
          <w:lang w:val="ru-RU"/>
        </w:rPr>
        <w:t>А.Г.Мерзляк</w:t>
      </w:r>
      <w:proofErr w:type="spellEnd"/>
      <w:r w:rsidRPr="00FB7427">
        <w:rPr>
          <w:rFonts w:ascii="Times New Roman" w:hAnsi="Times New Roman"/>
          <w:sz w:val="26"/>
          <w:szCs w:val="26"/>
          <w:lang w:val="ru-RU"/>
        </w:rPr>
        <w:t xml:space="preserve">, </w:t>
      </w:r>
      <w:proofErr w:type="spellStart"/>
      <w:r w:rsidRPr="00FB7427">
        <w:rPr>
          <w:rFonts w:ascii="Times New Roman" w:hAnsi="Times New Roman"/>
          <w:sz w:val="26"/>
          <w:szCs w:val="26"/>
          <w:lang w:val="ru-RU"/>
        </w:rPr>
        <w:t>Д.А.Номировский</w:t>
      </w:r>
      <w:proofErr w:type="spellEnd"/>
      <w:r w:rsidRPr="00FB7427">
        <w:rPr>
          <w:rFonts w:ascii="Times New Roman" w:hAnsi="Times New Roman"/>
          <w:sz w:val="26"/>
          <w:szCs w:val="26"/>
          <w:lang w:val="ru-RU"/>
        </w:rPr>
        <w:t xml:space="preserve">, </w:t>
      </w:r>
      <w:proofErr w:type="spellStart"/>
      <w:r w:rsidRPr="00FB7427">
        <w:rPr>
          <w:rFonts w:ascii="Times New Roman" w:hAnsi="Times New Roman"/>
          <w:sz w:val="26"/>
          <w:szCs w:val="26"/>
          <w:lang w:val="ru-RU"/>
        </w:rPr>
        <w:t>В.М.Поляков</w:t>
      </w:r>
      <w:proofErr w:type="spellEnd"/>
      <w:r w:rsidRPr="00FB7427">
        <w:rPr>
          <w:rFonts w:ascii="Times New Roman" w:hAnsi="Times New Roman"/>
          <w:sz w:val="26"/>
          <w:szCs w:val="26"/>
          <w:lang w:val="ru-RU"/>
        </w:rPr>
        <w:t>. -7-е изд. стер. – Москва: Просвещение, 2023. -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FB7427">
        <w:rPr>
          <w:rFonts w:ascii="Times New Roman" w:hAnsi="Times New Roman"/>
          <w:sz w:val="26"/>
          <w:szCs w:val="26"/>
          <w:lang w:val="ru-RU"/>
        </w:rPr>
        <w:t>476</w:t>
      </w:r>
    </w:p>
    <w:bookmarkEnd w:id="0"/>
    <w:p w:rsidR="00FB7427" w:rsidRDefault="00FB7427" w:rsidP="00FB7427">
      <w:pPr>
        <w:rPr>
          <w:sz w:val="26"/>
          <w:szCs w:val="26"/>
        </w:rPr>
      </w:pPr>
      <w:r w:rsidRPr="00FB7427">
        <w:rPr>
          <w:color w:val="000000"/>
          <w:sz w:val="26"/>
          <w:szCs w:val="26"/>
        </w:rPr>
        <w:t xml:space="preserve">11 </w:t>
      </w:r>
      <w:r w:rsidR="00535309" w:rsidRPr="00FB7427">
        <w:rPr>
          <w:color w:val="000000"/>
          <w:sz w:val="26"/>
          <w:szCs w:val="26"/>
        </w:rPr>
        <w:t>класс</w:t>
      </w:r>
    </w:p>
    <w:p w:rsidR="00FB7427" w:rsidRPr="00FB7427" w:rsidRDefault="00FB7427" w:rsidP="00FB7427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  <w:lang w:val="ru-RU"/>
        </w:rPr>
      </w:pPr>
      <w:r w:rsidRPr="00FB7427">
        <w:rPr>
          <w:rFonts w:ascii="Times New Roman" w:hAnsi="Times New Roman"/>
          <w:sz w:val="26"/>
          <w:szCs w:val="26"/>
          <w:lang w:val="ru-RU"/>
        </w:rPr>
        <w:t>Математика. Алгебра и начала математического анализа: 1</w:t>
      </w:r>
      <w:r>
        <w:rPr>
          <w:rFonts w:ascii="Times New Roman" w:hAnsi="Times New Roman"/>
          <w:sz w:val="26"/>
          <w:szCs w:val="26"/>
          <w:lang w:val="ru-RU"/>
        </w:rPr>
        <w:t>1</w:t>
      </w:r>
      <w:r w:rsidRPr="00FB7427">
        <w:rPr>
          <w:rFonts w:ascii="Times New Roman" w:hAnsi="Times New Roman"/>
          <w:sz w:val="26"/>
          <w:szCs w:val="26"/>
          <w:lang w:val="ru-RU"/>
        </w:rPr>
        <w:t>-й класс: углубленный уровень: учебник/</w:t>
      </w:r>
      <w:proofErr w:type="spellStart"/>
      <w:r w:rsidRPr="00FB7427">
        <w:rPr>
          <w:rFonts w:ascii="Times New Roman" w:hAnsi="Times New Roman"/>
          <w:sz w:val="26"/>
          <w:szCs w:val="26"/>
          <w:lang w:val="ru-RU"/>
        </w:rPr>
        <w:t>А.Г.Мерзляк</w:t>
      </w:r>
      <w:proofErr w:type="spellEnd"/>
      <w:r w:rsidRPr="00FB7427">
        <w:rPr>
          <w:rFonts w:ascii="Times New Roman" w:hAnsi="Times New Roman"/>
          <w:sz w:val="26"/>
          <w:szCs w:val="26"/>
          <w:lang w:val="ru-RU"/>
        </w:rPr>
        <w:t xml:space="preserve">, </w:t>
      </w:r>
      <w:proofErr w:type="spellStart"/>
      <w:r w:rsidRPr="00FB7427">
        <w:rPr>
          <w:rFonts w:ascii="Times New Roman" w:hAnsi="Times New Roman"/>
          <w:sz w:val="26"/>
          <w:szCs w:val="26"/>
          <w:lang w:val="ru-RU"/>
        </w:rPr>
        <w:t>Д.А.Номировский</w:t>
      </w:r>
      <w:proofErr w:type="spellEnd"/>
      <w:r w:rsidRPr="00FB7427">
        <w:rPr>
          <w:rFonts w:ascii="Times New Roman" w:hAnsi="Times New Roman"/>
          <w:sz w:val="26"/>
          <w:szCs w:val="26"/>
          <w:lang w:val="ru-RU"/>
        </w:rPr>
        <w:t xml:space="preserve">, </w:t>
      </w:r>
      <w:proofErr w:type="spellStart"/>
      <w:r w:rsidRPr="00FB7427">
        <w:rPr>
          <w:rFonts w:ascii="Times New Roman" w:hAnsi="Times New Roman"/>
          <w:sz w:val="26"/>
          <w:szCs w:val="26"/>
          <w:lang w:val="ru-RU"/>
        </w:rPr>
        <w:t>В.М.Поляков</w:t>
      </w:r>
      <w:proofErr w:type="spellEnd"/>
      <w:r w:rsidRPr="00FB7427">
        <w:rPr>
          <w:rFonts w:ascii="Times New Roman" w:hAnsi="Times New Roman"/>
          <w:sz w:val="26"/>
          <w:szCs w:val="26"/>
          <w:lang w:val="ru-RU"/>
        </w:rPr>
        <w:t>. -7-е изд. стер. – Москва: Просвещение, 2023. -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FB7427">
        <w:rPr>
          <w:rFonts w:ascii="Times New Roman" w:hAnsi="Times New Roman"/>
          <w:sz w:val="26"/>
          <w:szCs w:val="26"/>
          <w:lang w:val="ru-RU"/>
        </w:rPr>
        <w:t>476</w:t>
      </w:r>
    </w:p>
    <w:p w:rsidR="00535309" w:rsidRPr="00FB7427" w:rsidRDefault="00535309" w:rsidP="00535309">
      <w:pPr>
        <w:ind w:left="119"/>
        <w:rPr>
          <w:sz w:val="26"/>
          <w:szCs w:val="26"/>
        </w:rPr>
      </w:pPr>
    </w:p>
    <w:p w:rsidR="000B2355" w:rsidRPr="00E80AB7" w:rsidRDefault="00EE2DB0" w:rsidP="00E80AB7">
      <w:pPr>
        <w:pStyle w:val="a6"/>
        <w:autoSpaceDE w:val="0"/>
        <w:ind w:left="0" w:firstLine="720"/>
        <w:jc w:val="both"/>
        <w:rPr>
          <w:rFonts w:ascii="Times New Roman" w:hAnsi="Times New Roman"/>
          <w:w w:val="106"/>
          <w:sz w:val="26"/>
          <w:szCs w:val="26"/>
          <w:lang w:val="ru-RU" w:bidi="he-IL"/>
        </w:rPr>
      </w:pPr>
      <w:r w:rsidRPr="00E80AB7">
        <w:rPr>
          <w:rFonts w:ascii="Times New Roman" w:hAnsi="Times New Roman"/>
          <w:sz w:val="26"/>
          <w:szCs w:val="26"/>
          <w:lang w:val="ru-RU"/>
        </w:rPr>
        <w:t xml:space="preserve">Структура Рабочей программы соответствует Положению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о</w:t>
      </w:r>
      <w:r w:rsidRPr="00E80AB7">
        <w:rPr>
          <w:rFonts w:ascii="Times New Roman" w:hAnsi="Times New Roman"/>
          <w:bCs/>
          <w:i/>
          <w:iCs/>
          <w:sz w:val="26"/>
          <w:szCs w:val="26"/>
          <w:lang w:val="ru-RU"/>
        </w:rPr>
        <w:t xml:space="preserve">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рабочей программе</w:t>
      </w:r>
      <w:r w:rsidRPr="00E80AB7">
        <w:rPr>
          <w:rFonts w:ascii="Times New Roman" w:hAnsi="Times New Roman"/>
          <w:sz w:val="26"/>
          <w:szCs w:val="26"/>
          <w:lang w:val="ru-RU"/>
        </w:rPr>
        <w:t xml:space="preserve"> учебных предметов, курсов, дисциплин (модулей), элективных курсов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муниципального автономного общеобразо</w:t>
      </w:r>
      <w:r w:rsidR="00E80AB7" w:rsidRPr="00E80AB7">
        <w:rPr>
          <w:rFonts w:ascii="Times New Roman" w:hAnsi="Times New Roman"/>
          <w:bCs/>
          <w:iCs/>
          <w:sz w:val="26"/>
          <w:szCs w:val="26"/>
          <w:lang w:val="ru-RU"/>
        </w:rPr>
        <w:t xml:space="preserve">вательного учреждения «Средняя 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>школа №</w:t>
      </w:r>
      <w:r w:rsidRPr="00E80AB7">
        <w:rPr>
          <w:rFonts w:ascii="Times New Roman" w:hAnsi="Times New Roman"/>
          <w:bCs/>
          <w:iCs/>
          <w:sz w:val="26"/>
          <w:szCs w:val="26"/>
        </w:rPr>
        <w:t> </w:t>
      </w:r>
      <w:r w:rsidRPr="00E80AB7">
        <w:rPr>
          <w:rFonts w:ascii="Times New Roman" w:hAnsi="Times New Roman"/>
          <w:bCs/>
          <w:iCs/>
          <w:sz w:val="26"/>
          <w:szCs w:val="26"/>
          <w:lang w:val="ru-RU"/>
        </w:rPr>
        <w:t xml:space="preserve">19-корпус кадет «Виктория». </w:t>
      </w:r>
      <w:r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Рабочая</w:t>
      </w:r>
      <w:r w:rsidR="00DD21AB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</w:t>
      </w:r>
      <w:r w:rsidR="00EA6BDE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программ</w:t>
      </w:r>
      <w:r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а</w:t>
      </w:r>
      <w:r w:rsidR="000B2355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состоит и</w:t>
      </w:r>
      <w:r w:rsidR="00EA6BDE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з: 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пояснительной записки,</w:t>
      </w:r>
      <w:r w:rsidR="00FB4B8A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планируем</w:t>
      </w:r>
      <w:r w:rsidR="00D170A8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ых результатов изучения курса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,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с</w:t>
      </w:r>
      <w:r w:rsidR="00D170A8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одержания учебного курса</w:t>
      </w:r>
      <w:r w:rsidR="007C0A7C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>,</w:t>
      </w:r>
      <w:r w:rsidR="00AA21E0" w:rsidRPr="00E80AB7">
        <w:rPr>
          <w:rFonts w:ascii="Times New Roman" w:hAnsi="Times New Roman"/>
          <w:w w:val="106"/>
          <w:sz w:val="26"/>
          <w:szCs w:val="26"/>
          <w:lang w:val="ru-RU" w:bidi="he-IL"/>
        </w:rPr>
        <w:t xml:space="preserve"> тематического планирования.</w:t>
      </w:r>
    </w:p>
    <w:p w:rsidR="00DC2C61" w:rsidRPr="00E80AB7" w:rsidRDefault="00DC2C61" w:rsidP="00E80AB7">
      <w:pPr>
        <w:pStyle w:val="a6"/>
        <w:autoSpaceDE w:val="0"/>
        <w:ind w:left="0" w:firstLine="7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124583" w:rsidRPr="00E80AB7" w:rsidRDefault="00DD21AB" w:rsidP="00E80AB7">
      <w:pPr>
        <w:jc w:val="both"/>
        <w:rPr>
          <w:sz w:val="26"/>
          <w:szCs w:val="26"/>
        </w:rPr>
      </w:pPr>
      <w:r w:rsidRPr="00E80AB7">
        <w:rPr>
          <w:sz w:val="26"/>
          <w:szCs w:val="26"/>
        </w:rPr>
        <w:tab/>
      </w:r>
      <w:r w:rsidR="000B2355" w:rsidRPr="00E80AB7">
        <w:rPr>
          <w:sz w:val="26"/>
          <w:szCs w:val="26"/>
        </w:rPr>
        <w:t xml:space="preserve">Формы контроля: </w:t>
      </w:r>
      <w:r w:rsidR="00D170A8" w:rsidRPr="00E80AB7">
        <w:rPr>
          <w:sz w:val="26"/>
          <w:szCs w:val="26"/>
        </w:rPr>
        <w:t>контрольные работы</w:t>
      </w:r>
      <w:r w:rsidR="002550A6" w:rsidRPr="00E80AB7">
        <w:rPr>
          <w:sz w:val="26"/>
          <w:szCs w:val="26"/>
        </w:rPr>
        <w:t>.</w:t>
      </w:r>
    </w:p>
    <w:p w:rsidR="00DC2C61" w:rsidRPr="00E80AB7" w:rsidRDefault="00DC2C61" w:rsidP="00E80AB7">
      <w:pPr>
        <w:ind w:firstLine="540"/>
        <w:jc w:val="both"/>
        <w:rPr>
          <w:sz w:val="26"/>
          <w:szCs w:val="26"/>
        </w:rPr>
      </w:pPr>
      <w:r w:rsidRPr="00E80AB7">
        <w:rPr>
          <w:sz w:val="26"/>
          <w:szCs w:val="26"/>
        </w:rPr>
        <w:tab/>
      </w:r>
      <w:r w:rsidR="00124DB3" w:rsidRPr="00E80AB7">
        <w:rPr>
          <w:sz w:val="26"/>
          <w:szCs w:val="26"/>
        </w:rPr>
        <w:t>Преобладающие формы организации учебной деятельности: теоретические, пр</w:t>
      </w:r>
      <w:r w:rsidR="00E80AB7" w:rsidRPr="00E80AB7">
        <w:rPr>
          <w:sz w:val="26"/>
          <w:szCs w:val="26"/>
        </w:rPr>
        <w:t>актические, преобладающие формы</w:t>
      </w:r>
      <w:r w:rsidR="00124DB3" w:rsidRPr="00E80AB7">
        <w:rPr>
          <w:sz w:val="26"/>
          <w:szCs w:val="26"/>
        </w:rPr>
        <w:t xml:space="preserve"> контроля: текущий, тематический.</w:t>
      </w:r>
      <w:r w:rsidRPr="00E80AB7">
        <w:rPr>
          <w:sz w:val="26"/>
          <w:szCs w:val="26"/>
        </w:rPr>
        <w:t xml:space="preserve">  В соответствии с положением о </w:t>
      </w:r>
      <w:proofErr w:type="spellStart"/>
      <w:r w:rsidRPr="00E80AB7">
        <w:rPr>
          <w:sz w:val="26"/>
          <w:szCs w:val="26"/>
        </w:rPr>
        <w:t>внутришкольном</w:t>
      </w:r>
      <w:proofErr w:type="spellEnd"/>
      <w:r w:rsidRPr="00E80AB7">
        <w:rPr>
          <w:sz w:val="26"/>
          <w:szCs w:val="26"/>
        </w:rPr>
        <w:t xml:space="preserve"> контроле предусмотрено 3 вида контроля: </w:t>
      </w:r>
      <w:r w:rsidR="00E80AB7" w:rsidRPr="00E80AB7">
        <w:rPr>
          <w:sz w:val="26"/>
          <w:szCs w:val="26"/>
        </w:rPr>
        <w:t>стартовый</w:t>
      </w:r>
      <w:r w:rsidRPr="00E80AB7">
        <w:rPr>
          <w:sz w:val="26"/>
          <w:szCs w:val="26"/>
        </w:rPr>
        <w:t xml:space="preserve">, </w:t>
      </w:r>
      <w:r w:rsidR="00E80AB7" w:rsidRPr="00E80AB7">
        <w:rPr>
          <w:sz w:val="26"/>
          <w:szCs w:val="26"/>
        </w:rPr>
        <w:t>рубежный</w:t>
      </w:r>
      <w:r w:rsidRPr="00E80AB7">
        <w:rPr>
          <w:sz w:val="26"/>
          <w:szCs w:val="26"/>
        </w:rPr>
        <w:t>, итоговый.</w:t>
      </w:r>
    </w:p>
    <w:p w:rsidR="00124DB3" w:rsidRPr="00E80AB7" w:rsidRDefault="00124DB3" w:rsidP="00E80AB7">
      <w:pPr>
        <w:suppressAutoHyphens/>
        <w:ind w:firstLine="709"/>
        <w:jc w:val="both"/>
        <w:rPr>
          <w:sz w:val="26"/>
          <w:szCs w:val="26"/>
        </w:rPr>
      </w:pPr>
    </w:p>
    <w:p w:rsidR="0009509C" w:rsidRPr="00E80AB7" w:rsidRDefault="004F357D" w:rsidP="00E80AB7">
      <w:pPr>
        <w:ind w:firstLine="709"/>
        <w:jc w:val="both"/>
        <w:rPr>
          <w:sz w:val="26"/>
          <w:szCs w:val="26"/>
        </w:rPr>
      </w:pPr>
      <w:r w:rsidRPr="00E80AB7">
        <w:rPr>
          <w:sz w:val="26"/>
          <w:szCs w:val="26"/>
        </w:rPr>
        <w:t>Составител</w:t>
      </w:r>
      <w:r w:rsidR="00AA21E0" w:rsidRPr="00E80AB7">
        <w:rPr>
          <w:sz w:val="26"/>
          <w:szCs w:val="26"/>
        </w:rPr>
        <w:t>ь</w:t>
      </w:r>
      <w:r w:rsidRPr="00E80AB7">
        <w:rPr>
          <w:sz w:val="26"/>
          <w:szCs w:val="26"/>
        </w:rPr>
        <w:t xml:space="preserve">: </w:t>
      </w:r>
      <w:r w:rsidR="00FB7427">
        <w:rPr>
          <w:sz w:val="26"/>
          <w:szCs w:val="26"/>
        </w:rPr>
        <w:t>Булухта Е.В</w:t>
      </w:r>
      <w:r w:rsidR="00AA21E0" w:rsidRPr="00E80AB7">
        <w:rPr>
          <w:sz w:val="26"/>
          <w:szCs w:val="26"/>
        </w:rPr>
        <w:t>.</w:t>
      </w:r>
      <w:r w:rsidRPr="00E80AB7">
        <w:rPr>
          <w:sz w:val="26"/>
          <w:szCs w:val="26"/>
        </w:rPr>
        <w:t>, учи</w:t>
      </w:r>
      <w:r w:rsidR="002550A6" w:rsidRPr="00E80AB7">
        <w:rPr>
          <w:sz w:val="26"/>
          <w:szCs w:val="26"/>
        </w:rPr>
        <w:t>тел</w:t>
      </w:r>
      <w:r w:rsidR="00535309">
        <w:rPr>
          <w:sz w:val="26"/>
          <w:szCs w:val="26"/>
        </w:rPr>
        <w:t>я</w:t>
      </w:r>
      <w:r w:rsidR="002550A6" w:rsidRPr="00E80AB7">
        <w:rPr>
          <w:sz w:val="26"/>
          <w:szCs w:val="26"/>
        </w:rPr>
        <w:t xml:space="preserve"> математики</w:t>
      </w:r>
      <w:r w:rsidR="00124DB3" w:rsidRPr="00E80AB7">
        <w:rPr>
          <w:sz w:val="26"/>
          <w:szCs w:val="26"/>
        </w:rPr>
        <w:t xml:space="preserve"> муниципально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автономно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общеобразовательно</w:t>
      </w:r>
      <w:r w:rsidR="00B607FD" w:rsidRPr="00E80AB7">
        <w:rPr>
          <w:sz w:val="26"/>
          <w:szCs w:val="26"/>
        </w:rPr>
        <w:t>го</w:t>
      </w:r>
      <w:r w:rsidR="00124DB3" w:rsidRPr="00E80AB7">
        <w:rPr>
          <w:sz w:val="26"/>
          <w:szCs w:val="26"/>
        </w:rPr>
        <w:t xml:space="preserve"> учреждени</w:t>
      </w:r>
      <w:r w:rsidR="00B607FD" w:rsidRPr="00E80AB7">
        <w:rPr>
          <w:sz w:val="26"/>
          <w:szCs w:val="26"/>
        </w:rPr>
        <w:t>я</w:t>
      </w:r>
      <w:r w:rsidR="00124DB3" w:rsidRPr="00E80AB7">
        <w:rPr>
          <w:sz w:val="26"/>
          <w:szCs w:val="26"/>
        </w:rPr>
        <w:t xml:space="preserve"> «</w:t>
      </w:r>
      <w:r w:rsidR="00E80AB7" w:rsidRPr="00E80AB7">
        <w:rPr>
          <w:sz w:val="26"/>
          <w:szCs w:val="26"/>
        </w:rPr>
        <w:t>Средняя</w:t>
      </w:r>
      <w:r w:rsidR="00692A6C" w:rsidRPr="00E80AB7">
        <w:rPr>
          <w:sz w:val="26"/>
          <w:szCs w:val="26"/>
        </w:rPr>
        <w:t xml:space="preserve"> школа № 19-корпус кадет «Виктория</w:t>
      </w:r>
      <w:r w:rsidR="00795C8B" w:rsidRPr="00E80AB7">
        <w:rPr>
          <w:sz w:val="26"/>
          <w:szCs w:val="26"/>
        </w:rPr>
        <w:t>»</w:t>
      </w:r>
      <w:r w:rsidR="0055408D" w:rsidRPr="00E80AB7">
        <w:rPr>
          <w:sz w:val="26"/>
          <w:szCs w:val="26"/>
        </w:rPr>
        <w:t xml:space="preserve"> Ста</w:t>
      </w:r>
      <w:r w:rsidR="005A1A57" w:rsidRPr="00E80AB7">
        <w:rPr>
          <w:sz w:val="26"/>
          <w:szCs w:val="26"/>
        </w:rPr>
        <w:t>рооскольского городского округа.</w:t>
      </w:r>
    </w:p>
    <w:sectPr w:rsidR="0009509C" w:rsidRPr="00E80AB7" w:rsidSect="00DA03C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7AB"/>
    <w:multiLevelType w:val="hybridMultilevel"/>
    <w:tmpl w:val="6B2A9AD6"/>
    <w:lvl w:ilvl="0" w:tplc="AFDC2EAA">
      <w:start w:val="1"/>
      <w:numFmt w:val="decimal"/>
      <w:lvlText w:val="%1."/>
      <w:lvlJc w:val="left"/>
      <w:pPr>
        <w:ind w:left="1156" w:hanging="360"/>
      </w:pPr>
      <w:rPr>
        <w:rFonts w:ascii="Times New Roman" w:eastAsia="Arial Unicode MS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2EA76967"/>
    <w:multiLevelType w:val="hybridMultilevel"/>
    <w:tmpl w:val="BFA6C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60204"/>
    <w:multiLevelType w:val="hybridMultilevel"/>
    <w:tmpl w:val="E0A6DCB6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7E3752"/>
    <w:multiLevelType w:val="hybridMultilevel"/>
    <w:tmpl w:val="3F6EEC28"/>
    <w:lvl w:ilvl="0" w:tplc="7174F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F2054"/>
    <w:multiLevelType w:val="hybridMultilevel"/>
    <w:tmpl w:val="D48229FA"/>
    <w:lvl w:ilvl="0" w:tplc="7174F8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92C3DCA"/>
    <w:multiLevelType w:val="hybridMultilevel"/>
    <w:tmpl w:val="17AA4462"/>
    <w:lvl w:ilvl="0" w:tplc="3B36E93A">
      <w:start w:val="3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4D350B9"/>
    <w:multiLevelType w:val="hybridMultilevel"/>
    <w:tmpl w:val="2FA06AC0"/>
    <w:lvl w:ilvl="0" w:tplc="6924E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F165563"/>
    <w:multiLevelType w:val="hybridMultilevel"/>
    <w:tmpl w:val="0BD41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6FFD"/>
    <w:rsid w:val="00020F09"/>
    <w:rsid w:val="0003757E"/>
    <w:rsid w:val="00053AA9"/>
    <w:rsid w:val="0009509C"/>
    <w:rsid w:val="000B2355"/>
    <w:rsid w:val="000E4AB7"/>
    <w:rsid w:val="000F3FD5"/>
    <w:rsid w:val="0010086B"/>
    <w:rsid w:val="00114CB4"/>
    <w:rsid w:val="00124583"/>
    <w:rsid w:val="00124DB3"/>
    <w:rsid w:val="00196FFD"/>
    <w:rsid w:val="001C0C6E"/>
    <w:rsid w:val="001E3402"/>
    <w:rsid w:val="00214553"/>
    <w:rsid w:val="002163DA"/>
    <w:rsid w:val="002169C4"/>
    <w:rsid w:val="002550A6"/>
    <w:rsid w:val="00287C81"/>
    <w:rsid w:val="002A41E4"/>
    <w:rsid w:val="002B2E7C"/>
    <w:rsid w:val="002B7990"/>
    <w:rsid w:val="00340FF6"/>
    <w:rsid w:val="003B40BE"/>
    <w:rsid w:val="004A0FE2"/>
    <w:rsid w:val="004E5A26"/>
    <w:rsid w:val="004E6D63"/>
    <w:rsid w:val="004F357D"/>
    <w:rsid w:val="00535309"/>
    <w:rsid w:val="005373B7"/>
    <w:rsid w:val="0055408D"/>
    <w:rsid w:val="005A1A57"/>
    <w:rsid w:val="005B184F"/>
    <w:rsid w:val="00645278"/>
    <w:rsid w:val="00692A6C"/>
    <w:rsid w:val="006A143F"/>
    <w:rsid w:val="006A3847"/>
    <w:rsid w:val="006B1260"/>
    <w:rsid w:val="006D53F8"/>
    <w:rsid w:val="00765CCD"/>
    <w:rsid w:val="00772557"/>
    <w:rsid w:val="0078078F"/>
    <w:rsid w:val="00795C8B"/>
    <w:rsid w:val="007B2664"/>
    <w:rsid w:val="007B445F"/>
    <w:rsid w:val="007C0A7C"/>
    <w:rsid w:val="007E1EE6"/>
    <w:rsid w:val="00807BF1"/>
    <w:rsid w:val="008323BB"/>
    <w:rsid w:val="00834C47"/>
    <w:rsid w:val="008529AE"/>
    <w:rsid w:val="009B2129"/>
    <w:rsid w:val="00A133D1"/>
    <w:rsid w:val="00A447C3"/>
    <w:rsid w:val="00A51B7A"/>
    <w:rsid w:val="00AA21E0"/>
    <w:rsid w:val="00AB048C"/>
    <w:rsid w:val="00AB64E2"/>
    <w:rsid w:val="00AF6F88"/>
    <w:rsid w:val="00B13B18"/>
    <w:rsid w:val="00B33F4D"/>
    <w:rsid w:val="00B607FD"/>
    <w:rsid w:val="00B75C4F"/>
    <w:rsid w:val="00B92F56"/>
    <w:rsid w:val="00BB0A40"/>
    <w:rsid w:val="00BD1EAC"/>
    <w:rsid w:val="00BD6DD7"/>
    <w:rsid w:val="00BE0526"/>
    <w:rsid w:val="00BF2B96"/>
    <w:rsid w:val="00C7182A"/>
    <w:rsid w:val="00CD441F"/>
    <w:rsid w:val="00CD713E"/>
    <w:rsid w:val="00D170A8"/>
    <w:rsid w:val="00D40EB7"/>
    <w:rsid w:val="00D4122C"/>
    <w:rsid w:val="00D91C2B"/>
    <w:rsid w:val="00D9459D"/>
    <w:rsid w:val="00DA03C7"/>
    <w:rsid w:val="00DC2C61"/>
    <w:rsid w:val="00DD21AB"/>
    <w:rsid w:val="00DF0A6E"/>
    <w:rsid w:val="00E048F8"/>
    <w:rsid w:val="00E80AB7"/>
    <w:rsid w:val="00E97092"/>
    <w:rsid w:val="00EA6BDE"/>
    <w:rsid w:val="00EC21BD"/>
    <w:rsid w:val="00EE01FA"/>
    <w:rsid w:val="00EE2DB0"/>
    <w:rsid w:val="00F96BC1"/>
    <w:rsid w:val="00FB4B8A"/>
    <w:rsid w:val="00FB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6B9F"/>
  <w15:docId w15:val="{6987C91B-E86B-4E2B-BD70-E0A56352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2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rsid w:val="000B2355"/>
    <w:pPr>
      <w:spacing w:after="120"/>
    </w:pPr>
  </w:style>
  <w:style w:type="character" w:customStyle="1" w:styleId="a5">
    <w:name w:val="Основной текст Знак"/>
    <w:basedOn w:val="a0"/>
    <w:link w:val="a4"/>
    <w:rsid w:val="000B2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7990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customStyle="1" w:styleId="ConsPlusTitle">
    <w:name w:val="ConsPlusTitle"/>
    <w:rsid w:val="006D5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60</cp:revision>
  <dcterms:created xsi:type="dcterms:W3CDTF">2013-10-01T16:52:00Z</dcterms:created>
  <dcterms:modified xsi:type="dcterms:W3CDTF">2024-10-15T13:24:00Z</dcterms:modified>
</cp:coreProperties>
</file>