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14B" w:rsidRDefault="004311F2">
      <w:pPr>
        <w:pStyle w:val="a4"/>
        <w:spacing w:before="69"/>
      </w:pPr>
      <w:r>
        <w:t>Аннотация</w:t>
      </w:r>
      <w:r>
        <w:rPr>
          <w:spacing w:val="-8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8"/>
        </w:rPr>
        <w:t xml:space="preserve"> </w:t>
      </w:r>
      <w:r>
        <w:rPr>
          <w:spacing w:val="-2"/>
        </w:rPr>
        <w:t>предмету</w:t>
      </w:r>
    </w:p>
    <w:p w:rsidR="00F4314B" w:rsidRDefault="004311F2">
      <w:pPr>
        <w:pStyle w:val="a4"/>
        <w:ind w:right="1"/>
      </w:pPr>
      <w:r>
        <w:t>«Физическая</w:t>
      </w:r>
      <w:r>
        <w:rPr>
          <w:spacing w:val="-4"/>
        </w:rPr>
        <w:t xml:space="preserve"> </w:t>
      </w:r>
      <w:r>
        <w:rPr>
          <w:spacing w:val="-2"/>
        </w:rPr>
        <w:t>культура»</w:t>
      </w:r>
    </w:p>
    <w:p w:rsidR="00F4314B" w:rsidRDefault="00F4314B">
      <w:pPr>
        <w:pStyle w:val="a3"/>
        <w:spacing w:before="68"/>
        <w:ind w:left="0"/>
        <w:rPr>
          <w:b/>
        </w:rPr>
      </w:pPr>
    </w:p>
    <w:p w:rsidR="00F4314B" w:rsidRDefault="004311F2">
      <w:pPr>
        <w:pStyle w:val="a3"/>
        <w:spacing w:line="276" w:lineRule="auto"/>
        <w:ind w:left="202" w:right="338" w:firstLine="619"/>
        <w:jc w:val="both"/>
      </w:pPr>
      <w:r>
        <w:t>Рабочая программа по физической культуре на уровне начального общего образования составлена на основе Требований к результатам освоения федеральной основной образовательной программы начального общего образования, представленных</w:t>
      </w:r>
      <w:r>
        <w:rPr>
          <w:spacing w:val="80"/>
        </w:rPr>
        <w:t xml:space="preserve"> </w:t>
      </w:r>
      <w:r>
        <w:t>в Федеральном государственн</w:t>
      </w:r>
      <w:r>
        <w:t>ом образовательном стандарте начального общего образования (далее — ФГОС НОО), а также ориентирована на целевые приоритеты, сформулированные в Рабочей программе воспитания.</w:t>
      </w:r>
    </w:p>
    <w:p w:rsidR="00F4314B" w:rsidRDefault="004311F2">
      <w:pPr>
        <w:pStyle w:val="a3"/>
        <w:spacing w:line="276" w:lineRule="auto"/>
        <w:ind w:left="202" w:right="340" w:firstLine="703"/>
        <w:jc w:val="both"/>
      </w:pPr>
      <w:r>
        <w:t>Структура рабочей программы соответствует Положению о рабочей программе учебных кур</w:t>
      </w:r>
      <w:r>
        <w:t xml:space="preserve">сов, предметов, дисциплин(модулей) </w:t>
      </w:r>
      <w:r>
        <w:t xml:space="preserve">муниципального автономного общеобразовательного учреждения «Средняя школа №19» </w:t>
      </w:r>
      <w:r>
        <w:t>(в редакции</w:t>
      </w:r>
      <w:r>
        <w:rPr>
          <w:spacing w:val="-15"/>
        </w:rPr>
        <w:t xml:space="preserve"> </w:t>
      </w:r>
      <w:r>
        <w:t>2023 года) и включает разделы: пояснительная записка, содержание обучения, планируемые результаты освоения прог</w:t>
      </w:r>
      <w:r>
        <w:t xml:space="preserve">раммы по физической культуре, тематическое </w:t>
      </w:r>
      <w:r>
        <w:rPr>
          <w:spacing w:val="-2"/>
        </w:rPr>
        <w:t>планирование.</w:t>
      </w:r>
    </w:p>
    <w:p w:rsidR="00F4314B" w:rsidRDefault="004311F2">
      <w:pPr>
        <w:spacing w:before="1" w:line="278" w:lineRule="auto"/>
        <w:ind w:left="202" w:right="211" w:firstLine="719"/>
        <w:jc w:val="both"/>
        <w:rPr>
          <w:i/>
          <w:sz w:val="24"/>
        </w:rPr>
      </w:pPr>
      <w:r>
        <w:rPr>
          <w:i/>
          <w:sz w:val="24"/>
          <w:u w:val="single"/>
        </w:rPr>
        <w:t>Общее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число часов, рекомендованных для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изучения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физической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культуры, – 405, в </w:t>
      </w:r>
      <w:proofErr w:type="gramStart"/>
      <w:r>
        <w:rPr>
          <w:i/>
          <w:sz w:val="24"/>
          <w:u w:val="single"/>
        </w:rPr>
        <w:t xml:space="preserve">1 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классе</w:t>
      </w:r>
      <w:proofErr w:type="gramEnd"/>
      <w:r>
        <w:rPr>
          <w:i/>
          <w:sz w:val="24"/>
          <w:u w:val="single"/>
        </w:rPr>
        <w:t xml:space="preserve"> по 3 часа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неделю при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33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учебных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неделях,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в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 xml:space="preserve">2 - 4 классах по 3 часа в неделю при 34 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учебных неделях.</w:t>
      </w:r>
    </w:p>
    <w:p w:rsidR="00F4314B" w:rsidRDefault="004311F2">
      <w:pPr>
        <w:pStyle w:val="a3"/>
        <w:spacing w:before="38"/>
        <w:ind w:left="202"/>
      </w:pPr>
      <w:proofErr w:type="spellStart"/>
      <w:r>
        <w:t>Учебно</w:t>
      </w:r>
      <w:proofErr w:type="spellEnd"/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методическое</w:t>
      </w:r>
      <w:r>
        <w:rPr>
          <w:spacing w:val="-2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rPr>
          <w:spacing w:val="-2"/>
        </w:rPr>
        <w:t>процесса</w:t>
      </w:r>
    </w:p>
    <w:p w:rsidR="00F4314B" w:rsidRDefault="004311F2">
      <w:pPr>
        <w:pStyle w:val="a5"/>
        <w:numPr>
          <w:ilvl w:val="0"/>
          <w:numId w:val="1"/>
        </w:numPr>
        <w:tabs>
          <w:tab w:val="left" w:pos="281"/>
        </w:tabs>
        <w:spacing w:before="41"/>
        <w:ind w:firstLine="0"/>
        <w:rPr>
          <w:sz w:val="24"/>
        </w:rPr>
      </w:pP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/Матвеев</w:t>
      </w:r>
      <w:r>
        <w:rPr>
          <w:spacing w:val="-4"/>
          <w:sz w:val="24"/>
        </w:rPr>
        <w:t xml:space="preserve"> </w:t>
      </w:r>
      <w:r>
        <w:rPr>
          <w:sz w:val="24"/>
        </w:rPr>
        <w:t>А.П. –</w:t>
      </w:r>
      <w:r>
        <w:rPr>
          <w:spacing w:val="-3"/>
          <w:sz w:val="24"/>
        </w:rPr>
        <w:t xml:space="preserve"> </w:t>
      </w:r>
      <w:r>
        <w:rPr>
          <w:sz w:val="24"/>
        </w:rPr>
        <w:t>14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изд.перераб</w:t>
      </w:r>
      <w:proofErr w:type="spellEnd"/>
      <w:proofErr w:type="gram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 Просвещение, 2023;</w:t>
      </w:r>
    </w:p>
    <w:p w:rsidR="00F4314B" w:rsidRDefault="004311F2">
      <w:pPr>
        <w:pStyle w:val="a5"/>
        <w:numPr>
          <w:ilvl w:val="0"/>
          <w:numId w:val="1"/>
        </w:numPr>
        <w:tabs>
          <w:tab w:val="left" w:pos="281"/>
        </w:tabs>
        <w:ind w:firstLine="0"/>
        <w:rPr>
          <w:sz w:val="24"/>
        </w:rPr>
      </w:pP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/Матвеев</w:t>
      </w:r>
      <w:r>
        <w:rPr>
          <w:spacing w:val="-4"/>
          <w:sz w:val="24"/>
        </w:rPr>
        <w:t xml:space="preserve"> </w:t>
      </w:r>
      <w:r>
        <w:rPr>
          <w:sz w:val="24"/>
        </w:rPr>
        <w:t>А.П. –</w:t>
      </w:r>
      <w:r>
        <w:rPr>
          <w:spacing w:val="-3"/>
          <w:sz w:val="24"/>
        </w:rPr>
        <w:t xml:space="preserve"> </w:t>
      </w:r>
      <w:r>
        <w:rPr>
          <w:sz w:val="24"/>
        </w:rPr>
        <w:t>14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изд.перераб</w:t>
      </w:r>
      <w:proofErr w:type="spellEnd"/>
      <w:proofErr w:type="gram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 Просвещение, 2023;</w:t>
      </w:r>
    </w:p>
    <w:p w:rsidR="00F4314B" w:rsidRDefault="004311F2">
      <w:pPr>
        <w:pStyle w:val="a5"/>
        <w:numPr>
          <w:ilvl w:val="0"/>
          <w:numId w:val="1"/>
        </w:numPr>
        <w:tabs>
          <w:tab w:val="left" w:pos="281"/>
        </w:tabs>
        <w:ind w:firstLine="0"/>
        <w:rPr>
          <w:sz w:val="24"/>
        </w:rPr>
      </w:pP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3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/Матвеев</w:t>
      </w:r>
      <w:r>
        <w:rPr>
          <w:spacing w:val="-4"/>
          <w:sz w:val="24"/>
        </w:rPr>
        <w:t xml:space="preserve"> </w:t>
      </w:r>
      <w:r>
        <w:rPr>
          <w:sz w:val="24"/>
        </w:rPr>
        <w:t>А.П. –</w:t>
      </w:r>
      <w:r>
        <w:rPr>
          <w:spacing w:val="-3"/>
          <w:sz w:val="24"/>
        </w:rPr>
        <w:t xml:space="preserve"> </w:t>
      </w:r>
      <w:r>
        <w:rPr>
          <w:sz w:val="24"/>
        </w:rPr>
        <w:t>14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изд.перераб</w:t>
      </w:r>
      <w:proofErr w:type="spellEnd"/>
      <w:proofErr w:type="gramEnd"/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 Просвещение, 2023;</w:t>
      </w:r>
    </w:p>
    <w:p w:rsidR="00F4314B" w:rsidRDefault="004311F2">
      <w:pPr>
        <w:pStyle w:val="a5"/>
        <w:numPr>
          <w:ilvl w:val="0"/>
          <w:numId w:val="1"/>
        </w:numPr>
        <w:tabs>
          <w:tab w:val="left" w:pos="281"/>
        </w:tabs>
        <w:ind w:firstLine="0"/>
        <w:rPr>
          <w:sz w:val="24"/>
        </w:rPr>
      </w:pP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3"/>
          <w:sz w:val="24"/>
        </w:rPr>
        <w:t xml:space="preserve"> </w:t>
      </w:r>
      <w:r>
        <w:rPr>
          <w:sz w:val="24"/>
        </w:rPr>
        <w:t>4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класс: учебник</w:t>
      </w:r>
      <w:r>
        <w:rPr>
          <w:spacing w:val="-3"/>
          <w:sz w:val="24"/>
        </w:rPr>
        <w:t xml:space="preserve"> </w:t>
      </w:r>
      <w:r>
        <w:rPr>
          <w:sz w:val="24"/>
        </w:rPr>
        <w:t>/Матвеев</w:t>
      </w:r>
      <w:r>
        <w:rPr>
          <w:spacing w:val="-4"/>
          <w:sz w:val="24"/>
        </w:rPr>
        <w:t xml:space="preserve"> </w:t>
      </w:r>
      <w:r>
        <w:rPr>
          <w:sz w:val="24"/>
        </w:rPr>
        <w:t>А.П.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14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изд.перераб</w:t>
      </w:r>
      <w:proofErr w:type="spellEnd"/>
      <w:proofErr w:type="gram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Москва: Просвещение, 2023;</w:t>
      </w:r>
    </w:p>
    <w:p w:rsidR="00F4314B" w:rsidRDefault="004311F2">
      <w:pPr>
        <w:pStyle w:val="a3"/>
      </w:pPr>
      <w:r>
        <w:t>Уроки</w:t>
      </w:r>
      <w:r>
        <w:rPr>
          <w:spacing w:val="-3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1-4</w:t>
      </w:r>
      <w:r>
        <w:rPr>
          <w:spacing w:val="-3"/>
        </w:rPr>
        <w:t xml:space="preserve"> </w:t>
      </w:r>
      <w:r>
        <w:t>класс/Матвеев</w:t>
      </w:r>
      <w:r>
        <w:rPr>
          <w:spacing w:val="-4"/>
        </w:rPr>
        <w:t xml:space="preserve"> </w:t>
      </w:r>
      <w:r>
        <w:t>А.П.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Москва: Просвещение, 2023;</w:t>
      </w:r>
    </w:p>
    <w:p w:rsidR="00F4314B" w:rsidRDefault="00F4314B">
      <w:pPr>
        <w:pStyle w:val="a3"/>
        <w:spacing w:before="123"/>
        <w:ind w:left="0"/>
      </w:pPr>
    </w:p>
    <w:p w:rsidR="00F4314B" w:rsidRDefault="004311F2">
      <w:pPr>
        <w:pStyle w:val="a3"/>
        <w:ind w:left="202"/>
      </w:pPr>
      <w:r>
        <w:t>Формы</w:t>
      </w:r>
      <w:r>
        <w:rPr>
          <w:spacing w:val="-6"/>
        </w:rPr>
        <w:t xml:space="preserve"> </w:t>
      </w:r>
      <w:r>
        <w:t>итогового</w:t>
      </w:r>
      <w:r>
        <w:rPr>
          <w:spacing w:val="-1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8"/>
        </w:rPr>
        <w:t xml:space="preserve"> </w:t>
      </w:r>
      <w:r>
        <w:t>представлены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таблице:</w:t>
      </w:r>
    </w:p>
    <w:p w:rsidR="00F4314B" w:rsidRDefault="00F4314B">
      <w:pPr>
        <w:pStyle w:val="a3"/>
        <w:spacing w:before="54"/>
        <w:ind w:left="0"/>
        <w:rPr>
          <w:sz w:val="20"/>
        </w:rPr>
      </w:pPr>
    </w:p>
    <w:tbl>
      <w:tblPr>
        <w:tblStyle w:val="TableNormal"/>
        <w:tblW w:w="0" w:type="auto"/>
        <w:tblInd w:w="3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3000"/>
        <w:gridCol w:w="1171"/>
        <w:gridCol w:w="1166"/>
        <w:gridCol w:w="1171"/>
      </w:tblGrid>
      <w:tr w:rsidR="00F4314B">
        <w:trPr>
          <w:trHeight w:val="383"/>
        </w:trPr>
        <w:tc>
          <w:tcPr>
            <w:tcW w:w="854" w:type="dxa"/>
            <w:tcBorders>
              <w:right w:val="single" w:sz="4" w:space="0" w:color="000000"/>
            </w:tcBorders>
          </w:tcPr>
          <w:p w:rsidR="00F4314B" w:rsidRDefault="004311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000" w:type="dxa"/>
            <w:tcBorders>
              <w:left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2"/>
                <w:sz w:val="24"/>
              </w:rPr>
              <w:t xml:space="preserve"> контроля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3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4314B">
        <w:trPr>
          <w:trHeight w:val="385"/>
        </w:trPr>
        <w:tc>
          <w:tcPr>
            <w:tcW w:w="854" w:type="dxa"/>
            <w:tcBorders>
              <w:right w:val="single" w:sz="4" w:space="0" w:color="000000"/>
            </w:tcBorders>
          </w:tcPr>
          <w:p w:rsidR="00F4314B" w:rsidRDefault="004311F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00" w:type="dxa"/>
            <w:tcBorders>
              <w:left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Стартовый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4314B">
        <w:trPr>
          <w:trHeight w:val="609"/>
        </w:trPr>
        <w:tc>
          <w:tcPr>
            <w:tcW w:w="854" w:type="dxa"/>
            <w:tcBorders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000" w:type="dxa"/>
            <w:tcBorders>
              <w:left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30" w:line="280" w:lineRule="atLeast"/>
              <w:ind w:right="583"/>
              <w:rPr>
                <w:sz w:val="24"/>
              </w:rPr>
            </w:pPr>
            <w:r>
              <w:rPr>
                <w:sz w:val="24"/>
              </w:rPr>
              <w:t>Рубежная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контрольная </w:t>
            </w:r>
            <w:r>
              <w:rPr>
                <w:spacing w:val="-2"/>
                <w:sz w:val="24"/>
              </w:rPr>
              <w:t>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ind w:left="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ind w:left="5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F4314B">
        <w:trPr>
          <w:trHeight w:val="386"/>
        </w:trPr>
        <w:tc>
          <w:tcPr>
            <w:tcW w:w="854" w:type="dxa"/>
            <w:tcBorders>
              <w:right w:val="single" w:sz="4" w:space="0" w:color="000000"/>
            </w:tcBorders>
          </w:tcPr>
          <w:p w:rsidR="00F4314B" w:rsidRDefault="004311F2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000" w:type="dxa"/>
            <w:tcBorders>
              <w:left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</w:tr>
      <w:tr w:rsidR="00F4314B">
        <w:trPr>
          <w:trHeight w:val="654"/>
        </w:trPr>
        <w:tc>
          <w:tcPr>
            <w:tcW w:w="854" w:type="dxa"/>
            <w:tcBorders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000" w:type="dxa"/>
            <w:tcBorders>
              <w:left w:val="single" w:sz="4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ind w:right="583"/>
              <w:rPr>
                <w:sz w:val="24"/>
              </w:rPr>
            </w:pPr>
            <w:r>
              <w:rPr>
                <w:spacing w:val="-2"/>
                <w:sz w:val="24"/>
              </w:rPr>
              <w:t>Итоговая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ind w:left="53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F4314B" w:rsidRDefault="004311F2">
            <w:pPr>
              <w:pStyle w:val="TableParagraph"/>
              <w:spacing w:before="59"/>
              <w:ind w:left="55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F4314B" w:rsidRDefault="00F4314B">
      <w:pPr>
        <w:pStyle w:val="a3"/>
        <w:spacing w:before="258"/>
        <w:ind w:left="0"/>
      </w:pPr>
    </w:p>
    <w:p w:rsidR="00F4314B" w:rsidRDefault="004311F2">
      <w:pPr>
        <w:pStyle w:val="a3"/>
        <w:spacing w:line="237" w:lineRule="auto"/>
        <w:ind w:left="1032" w:right="824"/>
      </w:pPr>
      <w:r>
        <w:t>Составитель</w:t>
      </w:r>
      <w:r>
        <w:rPr>
          <w:spacing w:val="-7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программы:</w:t>
      </w:r>
      <w:r>
        <w:rPr>
          <w:spacing w:val="-2"/>
        </w:rPr>
        <w:t xml:space="preserve"> </w:t>
      </w:r>
      <w:r>
        <w:t>учитель</w:t>
      </w:r>
      <w:r>
        <w:rPr>
          <w:spacing w:val="-6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proofErr w:type="spellStart"/>
      <w:r>
        <w:t>Кущев</w:t>
      </w:r>
      <w:proofErr w:type="spellEnd"/>
      <w:r>
        <w:t xml:space="preserve"> С.В.</w:t>
      </w:r>
      <w:bookmarkStart w:id="0" w:name="_GoBack"/>
      <w:bookmarkEnd w:id="0"/>
    </w:p>
    <w:sectPr w:rsidR="00F4314B">
      <w:type w:val="continuous"/>
      <w:pgSz w:w="11920" w:h="16850"/>
      <w:pgMar w:top="1040" w:right="700" w:bottom="280" w:left="13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24580"/>
    <w:multiLevelType w:val="hybridMultilevel"/>
    <w:tmpl w:val="2342ED16"/>
    <w:lvl w:ilvl="0" w:tplc="1D6AE3CE">
      <w:start w:val="1"/>
      <w:numFmt w:val="decimal"/>
      <w:lvlText w:val="%1"/>
      <w:lvlJc w:val="left"/>
      <w:pPr>
        <w:ind w:left="101" w:hanging="1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5BAE8E8">
      <w:numFmt w:val="bullet"/>
      <w:lvlText w:val="•"/>
      <w:lvlJc w:val="left"/>
      <w:pPr>
        <w:ind w:left="1073" w:hanging="180"/>
      </w:pPr>
      <w:rPr>
        <w:rFonts w:hint="default"/>
        <w:lang w:val="ru-RU" w:eastAsia="en-US" w:bidi="ar-SA"/>
      </w:rPr>
    </w:lvl>
    <w:lvl w:ilvl="2" w:tplc="A0A8EA18">
      <w:numFmt w:val="bullet"/>
      <w:lvlText w:val="•"/>
      <w:lvlJc w:val="left"/>
      <w:pPr>
        <w:ind w:left="2046" w:hanging="180"/>
      </w:pPr>
      <w:rPr>
        <w:rFonts w:hint="default"/>
        <w:lang w:val="ru-RU" w:eastAsia="en-US" w:bidi="ar-SA"/>
      </w:rPr>
    </w:lvl>
    <w:lvl w:ilvl="3" w:tplc="375E8D58">
      <w:numFmt w:val="bullet"/>
      <w:lvlText w:val="•"/>
      <w:lvlJc w:val="left"/>
      <w:pPr>
        <w:ind w:left="3019" w:hanging="180"/>
      </w:pPr>
      <w:rPr>
        <w:rFonts w:hint="default"/>
        <w:lang w:val="ru-RU" w:eastAsia="en-US" w:bidi="ar-SA"/>
      </w:rPr>
    </w:lvl>
    <w:lvl w:ilvl="4" w:tplc="D86092E8">
      <w:numFmt w:val="bullet"/>
      <w:lvlText w:val="•"/>
      <w:lvlJc w:val="left"/>
      <w:pPr>
        <w:ind w:left="3992" w:hanging="180"/>
      </w:pPr>
      <w:rPr>
        <w:rFonts w:hint="default"/>
        <w:lang w:val="ru-RU" w:eastAsia="en-US" w:bidi="ar-SA"/>
      </w:rPr>
    </w:lvl>
    <w:lvl w:ilvl="5" w:tplc="5BCAA6C6">
      <w:numFmt w:val="bullet"/>
      <w:lvlText w:val="•"/>
      <w:lvlJc w:val="left"/>
      <w:pPr>
        <w:ind w:left="4965" w:hanging="180"/>
      </w:pPr>
      <w:rPr>
        <w:rFonts w:hint="default"/>
        <w:lang w:val="ru-RU" w:eastAsia="en-US" w:bidi="ar-SA"/>
      </w:rPr>
    </w:lvl>
    <w:lvl w:ilvl="6" w:tplc="6CB2820A">
      <w:numFmt w:val="bullet"/>
      <w:lvlText w:val="•"/>
      <w:lvlJc w:val="left"/>
      <w:pPr>
        <w:ind w:left="5938" w:hanging="180"/>
      </w:pPr>
      <w:rPr>
        <w:rFonts w:hint="default"/>
        <w:lang w:val="ru-RU" w:eastAsia="en-US" w:bidi="ar-SA"/>
      </w:rPr>
    </w:lvl>
    <w:lvl w:ilvl="7" w:tplc="3E72E448">
      <w:numFmt w:val="bullet"/>
      <w:lvlText w:val="•"/>
      <w:lvlJc w:val="left"/>
      <w:pPr>
        <w:ind w:left="6911" w:hanging="180"/>
      </w:pPr>
      <w:rPr>
        <w:rFonts w:hint="default"/>
        <w:lang w:val="ru-RU" w:eastAsia="en-US" w:bidi="ar-SA"/>
      </w:rPr>
    </w:lvl>
    <w:lvl w:ilvl="8" w:tplc="4A3C3BBA">
      <w:numFmt w:val="bullet"/>
      <w:lvlText w:val="•"/>
      <w:lvlJc w:val="left"/>
      <w:pPr>
        <w:ind w:left="7884" w:hanging="18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</w:compat>
  <w:rsids>
    <w:rsidRoot w:val="00F4314B"/>
    <w:rsid w:val="004311F2"/>
    <w:rsid w:val="00F4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26D5"/>
  <w15:docId w15:val="{FAEC46CB-E02B-42E8-B533-CF973126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125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01" w:right="436"/>
    </w:pPr>
  </w:style>
  <w:style w:type="paragraph" w:customStyle="1" w:styleId="TableParagraph">
    <w:name w:val="Table Paragraph"/>
    <w:basedOn w:val="a"/>
    <w:uiPriority w:val="1"/>
    <w:qFormat/>
    <w:pPr>
      <w:spacing w:before="54"/>
      <w:ind w:left="6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user</cp:lastModifiedBy>
  <cp:revision>2</cp:revision>
  <dcterms:created xsi:type="dcterms:W3CDTF">2024-10-15T11:53:00Z</dcterms:created>
  <dcterms:modified xsi:type="dcterms:W3CDTF">2024-10-15T11:59:00Z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2024-10-15T00:00:00Z</vt:filetime>
  </property>
  <property fmtid="{D5CDD505-2E9C-101B-9397-08002B2CF9AE}" pid="5" name="Producer">
    <vt:lpwstr>Microsoft® Office Word 2007</vt:lpwstr>
  </property>
</Properties>
</file>